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D241E" w14:textId="46BAE351" w:rsidR="00B558F4" w:rsidRPr="00AF1255" w:rsidRDefault="00B558F4" w:rsidP="00527380">
      <w:pPr>
        <w:autoSpaceDE w:val="0"/>
        <w:autoSpaceDN w:val="0"/>
        <w:adjustRightInd w:val="0"/>
        <w:ind w:left="5245" w:firstLine="8"/>
        <w:jc w:val="right"/>
        <w:rPr>
          <w:rFonts w:ascii="Times New Roman" w:eastAsia="Palatino Linotype" w:hAnsi="Times New Roman" w:cs="Times New Roman"/>
          <w:sz w:val="28"/>
          <w:szCs w:val="28"/>
          <w:lang w:val="tt-RU"/>
        </w:rPr>
      </w:pPr>
      <w:r w:rsidRPr="00AF1255">
        <w:rPr>
          <w:rFonts w:ascii="Times New Roman" w:eastAsia="Palatino Linotype" w:hAnsi="Times New Roman" w:cs="Times New Roman"/>
          <w:sz w:val="28"/>
          <w:szCs w:val="28"/>
          <w:lang w:val="tt-RU"/>
        </w:rPr>
        <w:t xml:space="preserve">Замима ба </w:t>
      </w:r>
      <w:r w:rsidR="005A43C2" w:rsidRPr="00AF1255">
        <w:rPr>
          <w:rFonts w:ascii="Times New Roman" w:eastAsia="Palatino Linotype" w:hAnsi="Times New Roman" w:cs="Times New Roman"/>
          <w:sz w:val="28"/>
          <w:szCs w:val="28"/>
          <w:lang w:val="tt-RU"/>
        </w:rPr>
        <w:t>қ</w:t>
      </w:r>
      <w:r w:rsidRPr="00AF1255">
        <w:rPr>
          <w:rFonts w:ascii="Times New Roman" w:eastAsia="Palatino Linotype" w:hAnsi="Times New Roman" w:cs="Times New Roman"/>
          <w:sz w:val="28"/>
          <w:szCs w:val="28"/>
          <w:lang w:val="tt-RU"/>
        </w:rPr>
        <w:t>арори Раёсати</w:t>
      </w:r>
    </w:p>
    <w:p w14:paraId="2D4F5549" w14:textId="77777777" w:rsidR="00B558F4" w:rsidRPr="00AF1255" w:rsidRDefault="00B558F4" w:rsidP="00527380">
      <w:pPr>
        <w:autoSpaceDE w:val="0"/>
        <w:autoSpaceDN w:val="0"/>
        <w:adjustRightInd w:val="0"/>
        <w:ind w:left="5245" w:firstLine="0"/>
        <w:jc w:val="right"/>
        <w:rPr>
          <w:rFonts w:ascii="Times New Roman" w:eastAsia="Palatino Linotype" w:hAnsi="Times New Roman" w:cs="Times New Roman"/>
          <w:sz w:val="28"/>
          <w:szCs w:val="28"/>
          <w:lang w:val="tt-RU"/>
        </w:rPr>
      </w:pPr>
      <w:r w:rsidRPr="00AF1255">
        <w:rPr>
          <w:rFonts w:ascii="Times New Roman" w:eastAsia="Palatino Linotype" w:hAnsi="Times New Roman" w:cs="Times New Roman"/>
          <w:sz w:val="28"/>
          <w:szCs w:val="28"/>
          <w:lang w:val="tt-RU"/>
        </w:rPr>
        <w:t>Бонки миллии Тоҷикистон</w:t>
      </w:r>
    </w:p>
    <w:p w14:paraId="3D6C64D1" w14:textId="59934752" w:rsidR="00527380" w:rsidRPr="0046567B" w:rsidRDefault="00F20592" w:rsidP="0046567B">
      <w:pPr>
        <w:tabs>
          <w:tab w:val="left" w:pos="5245"/>
        </w:tabs>
        <w:autoSpaceDE w:val="0"/>
        <w:autoSpaceDN w:val="0"/>
        <w:adjustRightInd w:val="0"/>
        <w:jc w:val="right"/>
        <w:rPr>
          <w:rFonts w:ascii="Times New Roman" w:eastAsia="Palatino Linotype" w:hAnsi="Times New Roman" w:cs="Times New Roman"/>
          <w:sz w:val="28"/>
          <w:szCs w:val="28"/>
          <w:lang w:val="tt-RU"/>
        </w:rPr>
      </w:pPr>
      <w:r w:rsidRPr="00AF1255">
        <w:rPr>
          <w:rFonts w:ascii="Times New Roman" w:eastAsia="Palatino Linotype" w:hAnsi="Times New Roman" w:cs="Times New Roman"/>
          <w:sz w:val="28"/>
          <w:szCs w:val="28"/>
          <w:lang w:val="tt-RU"/>
        </w:rPr>
        <w:t>аз</w:t>
      </w:r>
      <w:r w:rsidR="00527380">
        <w:rPr>
          <w:rFonts w:ascii="Times New Roman" w:eastAsia="Palatino Linotype" w:hAnsi="Times New Roman" w:cs="Times New Roman"/>
          <w:sz w:val="28"/>
          <w:szCs w:val="28"/>
          <w:lang w:val="tt-RU"/>
        </w:rPr>
        <w:t xml:space="preserve"> </w:t>
      </w:r>
      <w:r w:rsidRPr="00AF1255">
        <w:rPr>
          <w:rFonts w:ascii="Times New Roman" w:eastAsia="Palatino Linotype" w:hAnsi="Times New Roman" w:cs="Times New Roman"/>
          <w:sz w:val="28"/>
          <w:szCs w:val="28"/>
          <w:lang w:val="tt-RU"/>
        </w:rPr>
        <w:t xml:space="preserve"> </w:t>
      </w:r>
      <w:r w:rsidR="00527380" w:rsidRPr="00AF1255">
        <w:rPr>
          <w:rFonts w:ascii="Times New Roman" w:eastAsia="Palatino Linotype" w:hAnsi="Times New Roman" w:cs="Times New Roman"/>
          <w:sz w:val="28"/>
          <w:szCs w:val="28"/>
          <w:lang w:val="tt-RU"/>
        </w:rPr>
        <w:t>«</w:t>
      </w:r>
      <w:r w:rsidR="00527380" w:rsidRPr="00827EB2">
        <w:rPr>
          <w:rFonts w:ascii="Times New Roman" w:eastAsia="Palatino Linotype" w:hAnsi="Times New Roman" w:cs="Times New Roman"/>
          <w:sz w:val="28"/>
          <w:szCs w:val="28"/>
          <w:lang w:val="tt-RU"/>
        </w:rPr>
        <w:t>__</w:t>
      </w:r>
      <w:r w:rsidR="00527380" w:rsidRPr="004B5E58">
        <w:rPr>
          <w:rFonts w:ascii="Times New Roman" w:eastAsia="Palatino Linotype" w:hAnsi="Times New Roman" w:cs="Times New Roman"/>
          <w:sz w:val="28"/>
          <w:szCs w:val="28"/>
          <w:lang w:val="tt-RU"/>
        </w:rPr>
        <w:t>»</w:t>
      </w:r>
      <w:r w:rsidR="00527380">
        <w:rPr>
          <w:rFonts w:ascii="Times New Roman" w:eastAsia="Palatino Linotype" w:hAnsi="Times New Roman" w:cs="Times New Roman"/>
          <w:sz w:val="28"/>
          <w:szCs w:val="28"/>
          <w:lang w:val="tt-RU"/>
        </w:rPr>
        <w:t xml:space="preserve"> _______</w:t>
      </w:r>
      <w:r w:rsidR="00B11C96" w:rsidRPr="00AF1255">
        <w:rPr>
          <w:rFonts w:ascii="Times New Roman" w:eastAsia="Palatino Linotype" w:hAnsi="Times New Roman" w:cs="Times New Roman"/>
          <w:sz w:val="28"/>
          <w:szCs w:val="28"/>
          <w:lang w:val="tt-RU"/>
        </w:rPr>
        <w:t xml:space="preserve"> </w:t>
      </w:r>
      <w:r w:rsidR="00B558F4" w:rsidRPr="00AF1255">
        <w:rPr>
          <w:rFonts w:ascii="Times New Roman" w:eastAsia="Palatino Linotype" w:hAnsi="Times New Roman" w:cs="Times New Roman"/>
          <w:sz w:val="28"/>
          <w:szCs w:val="28"/>
          <w:lang w:val="tt-RU"/>
        </w:rPr>
        <w:t>соли</w:t>
      </w:r>
      <w:r w:rsidR="00527380">
        <w:rPr>
          <w:rFonts w:ascii="Times New Roman" w:eastAsia="Palatino Linotype" w:hAnsi="Times New Roman" w:cs="Times New Roman"/>
          <w:sz w:val="28"/>
          <w:szCs w:val="28"/>
          <w:lang w:val="tt-RU"/>
        </w:rPr>
        <w:t xml:space="preserve"> </w:t>
      </w:r>
      <w:r w:rsidR="00B558F4" w:rsidRPr="00AF1255">
        <w:rPr>
          <w:rFonts w:ascii="Times New Roman" w:eastAsia="Palatino Linotype" w:hAnsi="Times New Roman" w:cs="Times New Roman"/>
          <w:sz w:val="28"/>
          <w:szCs w:val="28"/>
          <w:lang w:val="tt-RU"/>
        </w:rPr>
        <w:t>20</w:t>
      </w:r>
      <w:r w:rsidR="00801CE0" w:rsidRPr="00AF1255">
        <w:rPr>
          <w:rFonts w:ascii="Times New Roman" w:eastAsia="Palatino Linotype" w:hAnsi="Times New Roman" w:cs="Times New Roman"/>
          <w:sz w:val="28"/>
          <w:szCs w:val="28"/>
          <w:lang w:val="tt-RU"/>
        </w:rPr>
        <w:t>26</w:t>
      </w:r>
      <w:r w:rsidR="00527380">
        <w:rPr>
          <w:rFonts w:ascii="Times New Roman" w:eastAsia="Palatino Linotype" w:hAnsi="Times New Roman" w:cs="Times New Roman"/>
          <w:sz w:val="28"/>
          <w:szCs w:val="28"/>
          <w:lang w:val="tt-RU"/>
        </w:rPr>
        <w:t>, №</w:t>
      </w:r>
      <w:r w:rsidR="00527380" w:rsidRPr="00827EB2">
        <w:rPr>
          <w:rFonts w:ascii="Times New Roman" w:eastAsia="Palatino Linotype" w:hAnsi="Times New Roman" w:cs="Times New Roman"/>
          <w:sz w:val="28"/>
          <w:szCs w:val="28"/>
          <w:lang w:val="tt-RU"/>
        </w:rPr>
        <w:t xml:space="preserve">___ </w:t>
      </w:r>
    </w:p>
    <w:p w14:paraId="0A63FE7F" w14:textId="77777777" w:rsidR="007925DE" w:rsidRPr="00AF1255" w:rsidRDefault="007925DE" w:rsidP="003B1CD0">
      <w:pPr>
        <w:autoSpaceDE w:val="0"/>
        <w:autoSpaceDN w:val="0"/>
        <w:adjustRightInd w:val="0"/>
        <w:spacing w:after="240"/>
        <w:ind w:firstLine="0"/>
        <w:jc w:val="both"/>
        <w:rPr>
          <w:rFonts w:ascii="Times New Roman" w:eastAsia="Palatino Linotype" w:hAnsi="Times New Roman" w:cs="Times New Roman"/>
          <w:sz w:val="28"/>
          <w:szCs w:val="28"/>
          <w:lang w:val="tt-RU"/>
        </w:rPr>
      </w:pPr>
    </w:p>
    <w:p w14:paraId="485D3D80" w14:textId="6B4963C2" w:rsidR="001D4572" w:rsidRPr="001D4572" w:rsidRDefault="007578CF" w:rsidP="00827EB2">
      <w:pPr>
        <w:contextualSpacing/>
        <w:jc w:val="center"/>
        <w:rPr>
          <w:rFonts w:ascii="Times New Roman" w:eastAsia="Palatino Linotype" w:hAnsi="Times New Roman" w:cs="Times New Roman"/>
          <w:sz w:val="28"/>
          <w:szCs w:val="28"/>
          <w:lang w:val="tt-RU"/>
        </w:rPr>
      </w:pPr>
      <w:r w:rsidRPr="00AF1255">
        <w:rPr>
          <w:rFonts w:ascii="Times New Roman" w:eastAsia="Palatino Linotype" w:hAnsi="Times New Roman" w:cs="Times New Roman"/>
          <w:sz w:val="28"/>
          <w:szCs w:val="28"/>
          <w:lang w:val="tt-RU"/>
        </w:rPr>
        <w:t xml:space="preserve">Тағйиру иловаҳо ба </w:t>
      </w:r>
      <w:r w:rsidR="001D4572" w:rsidRPr="001D4572">
        <w:rPr>
          <w:rFonts w:ascii="Times New Roman" w:eastAsia="Palatino Linotype" w:hAnsi="Times New Roman" w:cs="Times New Roman"/>
          <w:sz w:val="28"/>
          <w:szCs w:val="28"/>
          <w:lang w:val="tt-RU"/>
        </w:rPr>
        <w:t>Тартиби ҷойгиркунии маблағҳои захираҳои суғуртавии ташкилотҳои суғуртавӣ (азнавсуғуртакунӣ)</w:t>
      </w:r>
    </w:p>
    <w:p w14:paraId="2664CD81" w14:textId="3C0D2BF2" w:rsidR="006C036D" w:rsidRPr="001D4572" w:rsidRDefault="006C036D" w:rsidP="001D4572">
      <w:pPr>
        <w:autoSpaceDE w:val="0"/>
        <w:autoSpaceDN w:val="0"/>
        <w:adjustRightInd w:val="0"/>
        <w:ind w:firstLine="0"/>
        <w:jc w:val="center"/>
        <w:rPr>
          <w:rFonts w:ascii="Times New Roman" w:eastAsia="Palatino Linotype" w:hAnsi="Times New Roman" w:cs="Times New Roman"/>
          <w:sz w:val="28"/>
          <w:szCs w:val="28"/>
          <w:lang w:val="tg-Cyrl-TJ"/>
        </w:rPr>
      </w:pPr>
    </w:p>
    <w:p w14:paraId="042C9E44" w14:textId="04CB452C" w:rsidR="0001680C" w:rsidRPr="00AF1255" w:rsidRDefault="00A255ED" w:rsidP="001D4572">
      <w:pPr>
        <w:ind w:left="142" w:firstLine="567"/>
        <w:contextualSpacing/>
        <w:jc w:val="both"/>
        <w:rPr>
          <w:rFonts w:ascii="Times New Roman" w:eastAsia="Palatino Linotype" w:hAnsi="Times New Roman" w:cs="Times New Roman"/>
          <w:sz w:val="28"/>
          <w:szCs w:val="28"/>
          <w:lang w:val="tt-RU"/>
        </w:rPr>
      </w:pPr>
      <w:r w:rsidRPr="00AF1255">
        <w:rPr>
          <w:rFonts w:ascii="Times New Roman" w:eastAsia="Palatino Linotype" w:hAnsi="Times New Roman" w:cs="Times New Roman"/>
          <w:sz w:val="28"/>
          <w:szCs w:val="28"/>
          <w:lang w:val="tt-RU"/>
        </w:rPr>
        <w:t xml:space="preserve">Ба </w:t>
      </w:r>
      <w:r w:rsidR="001D4572" w:rsidRPr="001D4572">
        <w:rPr>
          <w:rFonts w:ascii="Times New Roman" w:eastAsia="Palatino Linotype" w:hAnsi="Times New Roman" w:cs="Times New Roman"/>
          <w:sz w:val="28"/>
          <w:szCs w:val="28"/>
          <w:lang w:val="tt-RU"/>
        </w:rPr>
        <w:t>Тартиби ҷойгиркунии маблағҳои захираҳои суғуртавии ташкилотҳои суғуртавӣ (азнавсуғуртакунӣ)</w:t>
      </w:r>
      <w:r w:rsidR="00A91C4F">
        <w:rPr>
          <w:rFonts w:ascii="Times New Roman" w:eastAsia="Palatino Linotype" w:hAnsi="Times New Roman" w:cs="Times New Roman"/>
          <w:sz w:val="28"/>
          <w:szCs w:val="28"/>
          <w:lang w:val="tt-RU"/>
        </w:rPr>
        <w:t xml:space="preserve">, ки бо қарори Раёсати </w:t>
      </w:r>
      <w:r w:rsidR="00953B71">
        <w:rPr>
          <w:rFonts w:ascii="Times New Roman" w:eastAsia="Palatino Linotype" w:hAnsi="Times New Roman" w:cs="Times New Roman"/>
          <w:sz w:val="28"/>
          <w:szCs w:val="28"/>
          <w:lang w:val="tt-RU"/>
        </w:rPr>
        <w:t>Бонки миллии Тоҷикистон аз 6 августи соли 2021, №129 тасдиқ шудааст,</w:t>
      </w:r>
      <w:r w:rsidR="001D4572">
        <w:rPr>
          <w:rFonts w:ascii="Times New Roman" w:eastAsia="Palatino Linotype" w:hAnsi="Times New Roman" w:cs="Times New Roman"/>
          <w:sz w:val="28"/>
          <w:szCs w:val="28"/>
          <w:lang w:val="tt-RU"/>
        </w:rPr>
        <w:t xml:space="preserve"> </w:t>
      </w:r>
      <w:r w:rsidRPr="00AF1255">
        <w:rPr>
          <w:rFonts w:ascii="Times New Roman" w:eastAsia="Palatino Linotype" w:hAnsi="Times New Roman" w:cs="Times New Roman"/>
          <w:sz w:val="28"/>
          <w:szCs w:val="28"/>
          <w:lang w:val="tt-RU"/>
        </w:rPr>
        <w:t>тағйиру иловаҳои зерин ворид карда шава</w:t>
      </w:r>
      <w:r w:rsidR="00084436" w:rsidRPr="00AF1255">
        <w:rPr>
          <w:rFonts w:ascii="Times New Roman" w:eastAsia="Palatino Linotype" w:hAnsi="Times New Roman" w:cs="Times New Roman"/>
          <w:sz w:val="28"/>
          <w:szCs w:val="28"/>
          <w:lang w:val="tt-RU"/>
        </w:rPr>
        <w:t>н</w:t>
      </w:r>
      <w:r w:rsidRPr="00AF1255">
        <w:rPr>
          <w:rFonts w:ascii="Times New Roman" w:eastAsia="Palatino Linotype" w:hAnsi="Times New Roman" w:cs="Times New Roman"/>
          <w:sz w:val="28"/>
          <w:szCs w:val="28"/>
          <w:lang w:val="tt-RU"/>
        </w:rPr>
        <w:t>д:</w:t>
      </w:r>
    </w:p>
    <w:p w14:paraId="3EC0465C" w14:textId="42C1709D" w:rsidR="00FF56E4" w:rsidRPr="00AF1255" w:rsidRDefault="00863E4F" w:rsidP="003B1CD0">
      <w:pPr>
        <w:pStyle w:val="a4"/>
        <w:numPr>
          <w:ilvl w:val="0"/>
          <w:numId w:val="11"/>
        </w:numPr>
        <w:tabs>
          <w:tab w:val="left" w:pos="993"/>
        </w:tabs>
        <w:ind w:left="0" w:firstLine="708"/>
        <w:jc w:val="both"/>
        <w:rPr>
          <w:rFonts w:ascii="Times New Roman" w:eastAsia="Palatino Linotype" w:hAnsi="Times New Roman" w:cs="Times New Roman"/>
          <w:sz w:val="28"/>
          <w:szCs w:val="28"/>
          <w:lang w:val="tt-RU"/>
        </w:rPr>
      </w:pPr>
      <w:r w:rsidRPr="00AF1255">
        <w:rPr>
          <w:rFonts w:ascii="Times New Roman" w:eastAsia="Palatino Linotype" w:hAnsi="Times New Roman" w:cs="Times New Roman"/>
          <w:sz w:val="28"/>
          <w:szCs w:val="28"/>
          <w:lang w:val="tt-RU"/>
        </w:rPr>
        <w:t>Банди 12 дар таҳрири зерин ифода карда шавад:</w:t>
      </w:r>
    </w:p>
    <w:p w14:paraId="179F8216" w14:textId="0CDB21CF" w:rsidR="001C5EE7" w:rsidRPr="00AF1255" w:rsidRDefault="00D610ED" w:rsidP="003B1CD0">
      <w:pPr>
        <w:pStyle w:val="a4"/>
        <w:tabs>
          <w:tab w:val="left" w:pos="993"/>
        </w:tabs>
        <w:ind w:left="142" w:firstLine="566"/>
        <w:jc w:val="both"/>
        <w:rPr>
          <w:rFonts w:ascii="Times New Roman" w:eastAsia="Palatino Linotype" w:hAnsi="Times New Roman" w:cs="Times New Roman"/>
          <w:spacing w:val="2"/>
          <w:sz w:val="28"/>
          <w:szCs w:val="28"/>
          <w:lang w:val="tg-Cyrl-TJ"/>
        </w:rPr>
      </w:pPr>
      <w:r w:rsidRPr="00827EB2">
        <w:rPr>
          <w:rFonts w:ascii="Times New Roman" w:eastAsia="Palatino Linotype" w:hAnsi="Times New Roman" w:cs="Times New Roman"/>
          <w:sz w:val="28"/>
          <w:szCs w:val="28"/>
          <w:lang w:val="tt-RU"/>
        </w:rPr>
        <w:t>«</w:t>
      </w:r>
      <w:r w:rsidR="00863E4F" w:rsidRPr="00AF1255">
        <w:rPr>
          <w:rFonts w:ascii="Times New Roman" w:eastAsia="Palatino Linotype" w:hAnsi="Times New Roman" w:cs="Times New Roman"/>
          <w:sz w:val="28"/>
          <w:szCs w:val="28"/>
          <w:lang w:val="tt-RU"/>
        </w:rPr>
        <w:t xml:space="preserve">12. Ташкилотҳои суғуртавӣ (азнавсуғуртакунӣ) </w:t>
      </w:r>
      <w:r w:rsidR="001C5EE7" w:rsidRPr="00AF1255">
        <w:rPr>
          <w:rFonts w:ascii="Times New Roman" w:eastAsia="Palatino Linotype" w:hAnsi="Times New Roman" w:cs="Times New Roman"/>
          <w:sz w:val="28"/>
          <w:szCs w:val="28"/>
          <w:lang w:val="tt-RU"/>
        </w:rPr>
        <w:t xml:space="preserve">уҳдадоранд тибқи </w:t>
      </w:r>
      <w:r w:rsidR="00BD4A2F">
        <w:rPr>
          <w:rFonts w:ascii="Times New Roman" w:eastAsia="Palatino Linotype" w:hAnsi="Times New Roman" w:cs="Times New Roman"/>
          <w:sz w:val="28"/>
          <w:szCs w:val="28"/>
          <w:lang w:val="tt-RU"/>
        </w:rPr>
        <w:t>муҳлатҳои дар</w:t>
      </w:r>
      <w:r w:rsidR="001C5EE7" w:rsidRPr="00AF1255">
        <w:rPr>
          <w:rFonts w:ascii="Times New Roman" w:eastAsia="Palatino Linotype" w:hAnsi="Times New Roman" w:cs="Times New Roman"/>
          <w:sz w:val="28"/>
          <w:szCs w:val="28"/>
          <w:lang w:val="tt-RU"/>
        </w:rPr>
        <w:t xml:space="preserve"> банди 69 Тартиби таҳия ва муҳлати пешниҳоди ҳисоботҳои молиявӣ, ки бо қарори Раёсати Бонки миллии Тоҷикистон аз </w:t>
      </w:r>
      <w:r w:rsidR="0011169E" w:rsidRPr="00AF1255">
        <w:rPr>
          <w:rFonts w:ascii="Times New Roman" w:eastAsia="Palatino Linotype" w:hAnsi="Times New Roman" w:cs="Times New Roman"/>
          <w:sz w:val="28"/>
          <w:szCs w:val="28"/>
          <w:lang w:val="tt-RU"/>
        </w:rPr>
        <w:t xml:space="preserve"> </w:t>
      </w:r>
      <w:r w:rsidR="001C5EE7" w:rsidRPr="00AF1255">
        <w:rPr>
          <w:rFonts w:ascii="Times New Roman" w:eastAsia="Palatino Linotype" w:hAnsi="Times New Roman" w:cs="Times New Roman"/>
          <w:sz w:val="28"/>
          <w:szCs w:val="28"/>
          <w:lang w:val="tt-RU"/>
        </w:rPr>
        <w:t xml:space="preserve">8 июли соли 2025, №90 тасдиқ гардида, дар Вазорати адлияи Ҷумҳурии Тоҷикистон </w:t>
      </w:r>
      <w:r w:rsidR="00827EB2">
        <w:rPr>
          <w:rFonts w:ascii="Times New Roman" w:eastAsia="Palatino Linotype" w:hAnsi="Times New Roman" w:cs="Times New Roman"/>
          <w:sz w:val="28"/>
          <w:szCs w:val="28"/>
          <w:lang w:val="tt-RU"/>
        </w:rPr>
        <w:t xml:space="preserve">                       </w:t>
      </w:r>
      <w:r w:rsidR="001C5EE7" w:rsidRPr="00AF1255">
        <w:rPr>
          <w:rFonts w:ascii="Times New Roman" w:eastAsia="Palatino Linotype" w:hAnsi="Times New Roman" w:cs="Times New Roman"/>
          <w:sz w:val="28"/>
          <w:szCs w:val="28"/>
          <w:lang w:val="tt-RU"/>
        </w:rPr>
        <w:t xml:space="preserve">11-уми августи соли 2025, №1354 ба қайди давлатӣ гирифта шудааст, ба </w:t>
      </w:r>
      <w:r w:rsidR="001C5EE7" w:rsidRPr="00AF1255">
        <w:rPr>
          <w:rFonts w:ascii="Times New Roman" w:eastAsia="Palatino Linotype" w:hAnsi="Times New Roman" w:cs="Times New Roman"/>
          <w:spacing w:val="2"/>
          <w:sz w:val="28"/>
          <w:szCs w:val="28"/>
          <w:lang w:val="tg-Cyrl-TJ"/>
        </w:rPr>
        <w:t>Бонки миллии Тоҷикистон ҳисобот</w:t>
      </w:r>
      <w:r w:rsidR="00BE487A" w:rsidRPr="00AF1255">
        <w:rPr>
          <w:rFonts w:ascii="Times New Roman" w:eastAsia="Palatino Linotype" w:hAnsi="Times New Roman" w:cs="Times New Roman"/>
          <w:spacing w:val="2"/>
          <w:sz w:val="28"/>
          <w:szCs w:val="28"/>
          <w:lang w:val="tg-Cyrl-TJ"/>
        </w:rPr>
        <w:t xml:space="preserve">ро дар шакли </w:t>
      </w:r>
      <w:r w:rsidR="00EC32CD">
        <w:rPr>
          <w:rFonts w:ascii="Times New Roman" w:eastAsia="Palatino Linotype" w:hAnsi="Times New Roman" w:cs="Times New Roman"/>
          <w:spacing w:val="2"/>
          <w:sz w:val="28"/>
          <w:szCs w:val="28"/>
          <w:lang w:val="tg-Cyrl-TJ"/>
        </w:rPr>
        <w:t xml:space="preserve">электронӣ ва </w:t>
      </w:r>
      <w:r w:rsidR="00BE487A" w:rsidRPr="00AF1255">
        <w:rPr>
          <w:rFonts w:ascii="Times New Roman" w:eastAsia="Palatino Linotype" w:hAnsi="Times New Roman" w:cs="Times New Roman"/>
          <w:spacing w:val="2"/>
          <w:sz w:val="28"/>
          <w:szCs w:val="28"/>
          <w:lang w:val="tg-Cyrl-TJ"/>
        </w:rPr>
        <w:t xml:space="preserve">хаттӣ </w:t>
      </w:r>
      <w:r w:rsidR="001C5EE7" w:rsidRPr="00AF1255">
        <w:rPr>
          <w:rFonts w:ascii="Times New Roman" w:eastAsia="Palatino Linotype" w:hAnsi="Times New Roman" w:cs="Times New Roman"/>
          <w:spacing w:val="2"/>
          <w:sz w:val="28"/>
          <w:szCs w:val="28"/>
          <w:lang w:val="tg-Cyrl-TJ"/>
        </w:rPr>
        <w:t>пешниҳод намоянд.</w:t>
      </w:r>
      <w:r w:rsidRPr="004B5E58">
        <w:rPr>
          <w:rFonts w:ascii="Times New Roman" w:eastAsia="Palatino Linotype" w:hAnsi="Times New Roman" w:cs="Times New Roman"/>
          <w:sz w:val="28"/>
          <w:szCs w:val="28"/>
          <w:lang w:val="tt-RU"/>
        </w:rPr>
        <w:t>»</w:t>
      </w:r>
      <w:r w:rsidR="00A1732E" w:rsidRPr="00AF1255">
        <w:rPr>
          <w:rFonts w:ascii="Times New Roman" w:eastAsia="Palatino Linotype" w:hAnsi="Times New Roman" w:cs="Times New Roman"/>
          <w:spacing w:val="2"/>
          <w:sz w:val="28"/>
          <w:szCs w:val="28"/>
          <w:lang w:val="tg-Cyrl-TJ"/>
        </w:rPr>
        <w:t>.</w:t>
      </w:r>
    </w:p>
    <w:p w14:paraId="43FC1985" w14:textId="45BF7F94" w:rsidR="00A1732E" w:rsidRPr="00AF1255" w:rsidRDefault="00A1732E" w:rsidP="003B1CD0">
      <w:pPr>
        <w:pStyle w:val="a4"/>
        <w:numPr>
          <w:ilvl w:val="0"/>
          <w:numId w:val="11"/>
        </w:numPr>
        <w:tabs>
          <w:tab w:val="left" w:pos="993"/>
        </w:tabs>
        <w:jc w:val="both"/>
        <w:rPr>
          <w:rFonts w:ascii="Times New Roman" w:eastAsia="Palatino Linotype" w:hAnsi="Times New Roman" w:cs="Times New Roman"/>
          <w:spacing w:val="2"/>
          <w:sz w:val="28"/>
          <w:szCs w:val="28"/>
          <w:lang w:val="tg-Cyrl-TJ"/>
        </w:rPr>
      </w:pPr>
      <w:r w:rsidRPr="00AF1255">
        <w:rPr>
          <w:rFonts w:ascii="Times New Roman" w:eastAsia="Palatino Linotype" w:hAnsi="Times New Roman" w:cs="Times New Roman"/>
          <w:spacing w:val="2"/>
          <w:sz w:val="28"/>
          <w:szCs w:val="28"/>
          <w:lang w:val="tg-Cyrl-TJ"/>
        </w:rPr>
        <w:t>Банди 12</w:t>
      </w:r>
      <w:r w:rsidRPr="00AF1255">
        <w:rPr>
          <w:rFonts w:ascii="Times New Roman" w:eastAsia="Palatino Linotype" w:hAnsi="Times New Roman" w:cs="Times New Roman"/>
          <w:spacing w:val="2"/>
          <w:sz w:val="28"/>
          <w:szCs w:val="28"/>
          <w:vertAlign w:val="superscript"/>
          <w:lang w:val="tg-Cyrl-TJ"/>
        </w:rPr>
        <w:t xml:space="preserve">1 </w:t>
      </w:r>
      <w:r w:rsidRPr="00AF1255">
        <w:rPr>
          <w:rFonts w:ascii="Times New Roman" w:eastAsia="Palatino Linotype" w:hAnsi="Times New Roman" w:cs="Times New Roman"/>
          <w:spacing w:val="2"/>
          <w:sz w:val="28"/>
          <w:szCs w:val="28"/>
          <w:lang w:val="tg-Cyrl-TJ"/>
        </w:rPr>
        <w:t>бо мазмуни зерин илова карда шавад.</w:t>
      </w:r>
    </w:p>
    <w:p w14:paraId="22C68668" w14:textId="4D9A1F96" w:rsidR="00623A14" w:rsidRPr="00AF1255" w:rsidRDefault="00EC32CD" w:rsidP="003B1CD0">
      <w:pPr>
        <w:pStyle w:val="a4"/>
        <w:tabs>
          <w:tab w:val="left" w:pos="993"/>
        </w:tabs>
        <w:ind w:left="142" w:firstLine="566"/>
        <w:jc w:val="both"/>
        <w:rPr>
          <w:rFonts w:ascii="Times New Roman" w:eastAsia="Palatino Linotype" w:hAnsi="Times New Roman" w:cs="Times New Roman"/>
          <w:spacing w:val="2"/>
          <w:sz w:val="28"/>
          <w:szCs w:val="28"/>
          <w:lang w:val="tg-Cyrl-TJ"/>
        </w:rPr>
      </w:pPr>
      <w:r w:rsidRPr="004B5E58">
        <w:rPr>
          <w:rFonts w:ascii="Times New Roman" w:eastAsia="Palatino Linotype" w:hAnsi="Times New Roman" w:cs="Times New Roman"/>
          <w:sz w:val="28"/>
          <w:szCs w:val="28"/>
          <w:lang w:val="tt-RU"/>
        </w:rPr>
        <w:t>«</w:t>
      </w:r>
      <w:r w:rsidR="00623A14" w:rsidRPr="00AF1255">
        <w:rPr>
          <w:rFonts w:ascii="Times New Roman" w:eastAsia="Palatino Linotype" w:hAnsi="Times New Roman" w:cs="Times New Roman"/>
          <w:spacing w:val="2"/>
          <w:sz w:val="28"/>
          <w:szCs w:val="28"/>
          <w:lang w:val="tg-Cyrl-TJ"/>
        </w:rPr>
        <w:t>12</w:t>
      </w:r>
      <w:r w:rsidR="00623A14" w:rsidRPr="00AF1255">
        <w:rPr>
          <w:rFonts w:ascii="Times New Roman" w:eastAsia="Palatino Linotype" w:hAnsi="Times New Roman" w:cs="Times New Roman"/>
          <w:spacing w:val="2"/>
          <w:sz w:val="28"/>
          <w:szCs w:val="28"/>
          <w:vertAlign w:val="superscript"/>
          <w:lang w:val="tg-Cyrl-TJ"/>
        </w:rPr>
        <w:t xml:space="preserve">1 </w:t>
      </w:r>
      <w:r w:rsidR="00A1732E" w:rsidRPr="00AF1255">
        <w:rPr>
          <w:rFonts w:ascii="Times New Roman" w:eastAsia="Palatino Linotype" w:hAnsi="Times New Roman" w:cs="Times New Roman"/>
          <w:spacing w:val="2"/>
          <w:sz w:val="28"/>
          <w:szCs w:val="28"/>
          <w:lang w:val="tg-Cyrl-TJ"/>
        </w:rPr>
        <w:t xml:space="preserve">Ҳисобот оид ба ҳаҷми умумии захираҳои суғуртавӣ ва ҳисобот оид ба таркиби захираҳои суғуртавӣ тибқи замимаҳои </w:t>
      </w:r>
      <w:r w:rsidR="008F1CE3" w:rsidRPr="00BD4A2F">
        <w:rPr>
          <w:rFonts w:ascii="Times New Roman" w:eastAsia="Palatino Linotype" w:hAnsi="Times New Roman" w:cs="Times New Roman"/>
          <w:spacing w:val="2"/>
          <w:sz w:val="28"/>
          <w:szCs w:val="28"/>
          <w:lang w:val="tg-Cyrl-TJ"/>
        </w:rPr>
        <w:t>50 ва 51</w:t>
      </w:r>
      <w:r w:rsidR="008F1CE3" w:rsidRPr="00AF1255">
        <w:rPr>
          <w:rFonts w:ascii="Times New Roman" w:eastAsia="Palatino Linotype" w:hAnsi="Times New Roman" w:cs="Times New Roman"/>
          <w:spacing w:val="2"/>
          <w:sz w:val="28"/>
          <w:szCs w:val="28"/>
          <w:lang w:val="tg-Cyrl-TJ"/>
        </w:rPr>
        <w:t xml:space="preserve"> </w:t>
      </w:r>
      <w:r w:rsidR="008F1CE3" w:rsidRPr="00AF1255">
        <w:rPr>
          <w:rFonts w:ascii="Times New Roman" w:eastAsia="Palatino Linotype" w:hAnsi="Times New Roman" w:cs="Times New Roman"/>
          <w:sz w:val="28"/>
          <w:szCs w:val="28"/>
          <w:lang w:val="tt-RU"/>
        </w:rPr>
        <w:t>Тартиби таҳия ва муҳлати пешниҳоди ҳисоботҳои молиявӣ, ки бо қарори Раёсати Бонки миллии Тоҷикистон аз 8 июли соли 2025, №90 тасдиқ гардида, дар Вазорати адлияи Ҷумҳурии Тоҷикистон 11-уми августи соли 2025, №1354 ба қайди давлатӣ гирифта шудааст</w:t>
      </w:r>
      <w:r>
        <w:rPr>
          <w:rFonts w:ascii="Times New Roman" w:eastAsia="Palatino Linotype" w:hAnsi="Times New Roman" w:cs="Times New Roman"/>
          <w:sz w:val="28"/>
          <w:szCs w:val="28"/>
          <w:lang w:val="tt-RU"/>
        </w:rPr>
        <w:t>,</w:t>
      </w:r>
      <w:r w:rsidR="00AF1255">
        <w:rPr>
          <w:rFonts w:ascii="Times New Roman" w:eastAsia="Palatino Linotype" w:hAnsi="Times New Roman" w:cs="Times New Roman"/>
          <w:sz w:val="28"/>
          <w:szCs w:val="28"/>
          <w:lang w:val="tt-RU"/>
        </w:rPr>
        <w:t xml:space="preserve"> </w:t>
      </w:r>
      <w:r w:rsidR="00A1732E" w:rsidRPr="00AF1255">
        <w:rPr>
          <w:rFonts w:ascii="Times New Roman" w:eastAsia="Palatino Linotype" w:hAnsi="Times New Roman" w:cs="Times New Roman"/>
          <w:spacing w:val="2"/>
          <w:sz w:val="28"/>
          <w:szCs w:val="28"/>
          <w:lang w:val="tg-Cyrl-TJ"/>
        </w:rPr>
        <w:t>пешниҳод карда мешавад.</w:t>
      </w:r>
      <w:r w:rsidR="003F4D09" w:rsidRPr="004B5E58">
        <w:rPr>
          <w:rFonts w:ascii="Times New Roman" w:eastAsia="Palatino Linotype" w:hAnsi="Times New Roman" w:cs="Times New Roman"/>
          <w:sz w:val="28"/>
          <w:szCs w:val="28"/>
          <w:lang w:val="tt-RU"/>
        </w:rPr>
        <w:t>»</w:t>
      </w:r>
      <w:r w:rsidR="00A1732E" w:rsidRPr="00AF1255">
        <w:rPr>
          <w:rFonts w:ascii="Times New Roman" w:eastAsia="Palatino Linotype" w:hAnsi="Times New Roman" w:cs="Times New Roman"/>
          <w:spacing w:val="2"/>
          <w:sz w:val="28"/>
          <w:szCs w:val="28"/>
          <w:lang w:val="tg-Cyrl-TJ"/>
        </w:rPr>
        <w:t>.</w:t>
      </w:r>
    </w:p>
    <w:p w14:paraId="48A450F7" w14:textId="77777777" w:rsidR="00BE487A" w:rsidRPr="00AF1255" w:rsidRDefault="00BE487A" w:rsidP="003B1CD0">
      <w:pPr>
        <w:pStyle w:val="a4"/>
        <w:numPr>
          <w:ilvl w:val="0"/>
          <w:numId w:val="11"/>
        </w:numPr>
        <w:tabs>
          <w:tab w:val="left" w:pos="709"/>
          <w:tab w:val="left" w:pos="993"/>
        </w:tabs>
        <w:ind w:left="142" w:firstLine="566"/>
        <w:jc w:val="both"/>
        <w:rPr>
          <w:rFonts w:ascii="Times New Roman" w:eastAsia="Palatino Linotype" w:hAnsi="Times New Roman" w:cs="Times New Roman"/>
          <w:sz w:val="28"/>
          <w:szCs w:val="28"/>
          <w:lang w:val="tt-RU"/>
        </w:rPr>
      </w:pPr>
      <w:r w:rsidRPr="00AF1255">
        <w:rPr>
          <w:rFonts w:ascii="Times New Roman" w:eastAsia="Palatino Linotype" w:hAnsi="Times New Roman" w:cs="Times New Roman"/>
          <w:sz w:val="28"/>
          <w:szCs w:val="28"/>
          <w:lang w:val="tt-RU"/>
        </w:rPr>
        <w:t>Банди 14 дар таҳрири зерин ифода карда шавад:</w:t>
      </w:r>
    </w:p>
    <w:p w14:paraId="135CA40F" w14:textId="7E115193" w:rsidR="00BE487A" w:rsidRPr="00AF1255" w:rsidRDefault="00BE487A" w:rsidP="003B1CD0">
      <w:pPr>
        <w:tabs>
          <w:tab w:val="left" w:pos="709"/>
          <w:tab w:val="left" w:pos="993"/>
        </w:tabs>
        <w:ind w:left="142" w:firstLine="0"/>
        <w:jc w:val="both"/>
        <w:rPr>
          <w:rFonts w:ascii="Times New Roman" w:eastAsia="Palatino Linotype" w:hAnsi="Times New Roman" w:cs="Times New Roman"/>
          <w:sz w:val="28"/>
          <w:szCs w:val="28"/>
          <w:lang w:val="tt-RU"/>
        </w:rPr>
      </w:pPr>
      <w:r w:rsidRPr="00AF1255">
        <w:rPr>
          <w:rFonts w:ascii="Times New Roman" w:eastAsia="Palatino Linotype" w:hAnsi="Times New Roman" w:cs="Times New Roman"/>
          <w:sz w:val="28"/>
          <w:szCs w:val="28"/>
          <w:lang w:val="tt-RU"/>
        </w:rPr>
        <w:tab/>
      </w:r>
      <w:r w:rsidR="003F4D09" w:rsidRPr="004B5E58">
        <w:rPr>
          <w:rFonts w:ascii="Times New Roman" w:eastAsia="Palatino Linotype" w:hAnsi="Times New Roman" w:cs="Times New Roman"/>
          <w:sz w:val="28"/>
          <w:szCs w:val="28"/>
          <w:lang w:val="tt-RU"/>
        </w:rPr>
        <w:t>«</w:t>
      </w:r>
      <w:r w:rsidRPr="00AF1255">
        <w:rPr>
          <w:rFonts w:ascii="Times New Roman" w:eastAsia="Palatino Linotype" w:hAnsi="Times New Roman" w:cs="Times New Roman"/>
          <w:sz w:val="28"/>
          <w:szCs w:val="28"/>
          <w:lang w:val="tt-RU"/>
        </w:rPr>
        <w:t>14. Ташкилоти суғуртавӣ (азнавсуғуртакунӣ) метавонад хатоҳои дар шакли электронии ҳисобот муайянкардаи худро дар муҳлатҳои дар банди 70  Тартиби таҳия ва муҳлати пешниҳоди ҳисоботҳои молиявӣ, ки бо қарори Раёсати Бонки миллии Тоҷикистон аз 8 июли соли 2025, №90 тасдиқ гардида, дар Вазорати адлияи Ҷумҳурии Тоҷикистон 11-уми августи соли 2025, №1354 ба қайди давлатӣ гирифта шудааст ислоҳ намуда, хисоботро аз нав ба Бонки миллии Точикистон пешниҳод намояд.</w:t>
      </w:r>
      <w:r w:rsidR="003F4D09" w:rsidRPr="004B5E58">
        <w:rPr>
          <w:rFonts w:ascii="Times New Roman" w:eastAsia="Palatino Linotype" w:hAnsi="Times New Roman" w:cs="Times New Roman"/>
          <w:sz w:val="28"/>
          <w:szCs w:val="28"/>
          <w:lang w:val="tt-RU"/>
        </w:rPr>
        <w:t>»</w:t>
      </w:r>
      <w:r w:rsidRPr="00AF1255">
        <w:rPr>
          <w:rFonts w:ascii="Times New Roman" w:eastAsia="Palatino Linotype" w:hAnsi="Times New Roman" w:cs="Times New Roman"/>
          <w:sz w:val="28"/>
          <w:szCs w:val="28"/>
          <w:lang w:val="tt-RU"/>
        </w:rPr>
        <w:t>.</w:t>
      </w:r>
    </w:p>
    <w:p w14:paraId="315202F8" w14:textId="797363AB" w:rsidR="00C97285" w:rsidRPr="00AF1255" w:rsidRDefault="00860A29" w:rsidP="003B1CD0">
      <w:pPr>
        <w:pStyle w:val="a4"/>
        <w:numPr>
          <w:ilvl w:val="0"/>
          <w:numId w:val="11"/>
        </w:numPr>
        <w:tabs>
          <w:tab w:val="left" w:pos="709"/>
          <w:tab w:val="left" w:pos="993"/>
        </w:tabs>
        <w:ind w:left="142" w:firstLine="566"/>
        <w:jc w:val="both"/>
        <w:rPr>
          <w:rFonts w:ascii="Times New Roman" w:eastAsia="Palatino Linotype" w:hAnsi="Times New Roman" w:cs="Times New Roman"/>
          <w:sz w:val="28"/>
          <w:szCs w:val="28"/>
          <w:lang w:val="tt-RU"/>
        </w:rPr>
      </w:pPr>
      <w:r>
        <w:rPr>
          <w:rFonts w:ascii="Times New Roman" w:eastAsia="Palatino Linotype" w:hAnsi="Times New Roman" w:cs="Times New Roman"/>
          <w:sz w:val="28"/>
          <w:szCs w:val="28"/>
          <w:lang w:val="tt-RU"/>
        </w:rPr>
        <w:t>Банди</w:t>
      </w:r>
      <w:r w:rsidR="00C97285" w:rsidRPr="00AF1255">
        <w:rPr>
          <w:rFonts w:ascii="Times New Roman" w:eastAsia="Palatino Linotype" w:hAnsi="Times New Roman" w:cs="Times New Roman"/>
          <w:sz w:val="28"/>
          <w:szCs w:val="28"/>
          <w:lang w:val="tt-RU"/>
        </w:rPr>
        <w:t xml:space="preserve"> 16 дар таҳрири зерин ифода карда шавад:</w:t>
      </w:r>
    </w:p>
    <w:p w14:paraId="0117D85B" w14:textId="5AC38D48" w:rsidR="003B1CD0" w:rsidRPr="00AF1255" w:rsidRDefault="00527380" w:rsidP="003B1CD0">
      <w:pPr>
        <w:ind w:firstLine="708"/>
        <w:jc w:val="both"/>
        <w:rPr>
          <w:rFonts w:ascii="Times New Roman" w:eastAsia="Palatino Linotype" w:hAnsi="Times New Roman" w:cs="Times New Roman"/>
          <w:sz w:val="28"/>
          <w:szCs w:val="28"/>
          <w:lang w:val="tt-RU"/>
        </w:rPr>
      </w:pPr>
      <w:r w:rsidRPr="00AF1255">
        <w:rPr>
          <w:rFonts w:ascii="Times New Roman" w:eastAsia="Palatino Linotype" w:hAnsi="Times New Roman" w:cs="Times New Roman"/>
          <w:sz w:val="28"/>
          <w:szCs w:val="28"/>
          <w:lang w:val="tt-RU"/>
        </w:rPr>
        <w:t>«</w:t>
      </w:r>
      <w:r w:rsidR="00C97285" w:rsidRPr="00AF1255">
        <w:rPr>
          <w:rFonts w:ascii="Times New Roman" w:eastAsia="Palatino Linotype" w:hAnsi="Times New Roman" w:cs="Times New Roman"/>
          <w:sz w:val="28"/>
          <w:szCs w:val="28"/>
          <w:lang w:val="tt-RU"/>
        </w:rPr>
        <w:t xml:space="preserve">16. Дар ҳолати аз ҷониби ташкилотҳои суғуртавӣ (азнавсуғуртакунӣ) риоя нагардидани меъёрҳои муқаррарнамудаи Тартиби мазкур </w:t>
      </w:r>
      <w:r w:rsidR="002E6DAF" w:rsidRPr="00AF1255">
        <w:rPr>
          <w:rFonts w:ascii="Times New Roman" w:eastAsia="Palatino Linotype" w:hAnsi="Times New Roman" w:cs="Times New Roman"/>
          <w:sz w:val="28"/>
          <w:szCs w:val="28"/>
          <w:lang w:val="tt-RU"/>
        </w:rPr>
        <w:t xml:space="preserve">аз ҷониби </w:t>
      </w:r>
      <w:r w:rsidR="00C97285" w:rsidRPr="00AF1255">
        <w:rPr>
          <w:rFonts w:ascii="Times New Roman" w:eastAsia="Palatino Linotype" w:hAnsi="Times New Roman" w:cs="Times New Roman"/>
          <w:sz w:val="28"/>
          <w:szCs w:val="28"/>
          <w:lang w:val="tt-RU"/>
        </w:rPr>
        <w:t>мақоми назорати суғуртавӣ тибқи моддаи 34</w:t>
      </w:r>
      <w:r w:rsidR="00C97285" w:rsidRPr="00AF1255">
        <w:rPr>
          <w:rFonts w:ascii="Times New Roman" w:eastAsia="Palatino Linotype" w:hAnsi="Times New Roman" w:cs="Times New Roman"/>
          <w:sz w:val="28"/>
          <w:szCs w:val="28"/>
          <w:vertAlign w:val="superscript"/>
          <w:lang w:val="tt-RU"/>
        </w:rPr>
        <w:t>1</w:t>
      </w:r>
      <w:r w:rsidR="00C97285" w:rsidRPr="00AF1255">
        <w:rPr>
          <w:rFonts w:ascii="Times New Roman" w:eastAsia="Palatino Linotype" w:hAnsi="Times New Roman" w:cs="Times New Roman"/>
          <w:sz w:val="28"/>
          <w:szCs w:val="28"/>
          <w:lang w:val="tt-RU"/>
        </w:rPr>
        <w:t xml:space="preserve"> Қонуни Ҷумҳурии Тоҷикистон «Дар бораи фаъолияти суғуртавӣ» нисбат ба ташкилоти суғуртавӣ (азнавсуғуртакунӣ) чораҳои фаврии ислоҳӣ ва таъсиррасонӣ татбиқ карда мешаванд.</w:t>
      </w:r>
      <w:r w:rsidRPr="00AF1255">
        <w:rPr>
          <w:rFonts w:ascii="Times New Roman" w:eastAsia="Palatino Linotype" w:hAnsi="Times New Roman" w:cs="Times New Roman"/>
          <w:sz w:val="28"/>
          <w:szCs w:val="28"/>
          <w:lang w:val="tt-RU"/>
        </w:rPr>
        <w:t>»</w:t>
      </w:r>
      <w:r>
        <w:rPr>
          <w:rFonts w:ascii="Times New Roman" w:eastAsia="Palatino Linotype" w:hAnsi="Times New Roman" w:cs="Times New Roman"/>
          <w:sz w:val="28"/>
          <w:szCs w:val="28"/>
          <w:lang w:val="tt-RU"/>
        </w:rPr>
        <w:t>.</w:t>
      </w:r>
      <w:r w:rsidR="00C97285" w:rsidRPr="00AF1255">
        <w:rPr>
          <w:rFonts w:ascii="Times New Roman" w:eastAsia="Palatino Linotype" w:hAnsi="Times New Roman" w:cs="Times New Roman"/>
          <w:sz w:val="28"/>
          <w:szCs w:val="28"/>
          <w:lang w:val="tt-RU"/>
        </w:rPr>
        <w:t xml:space="preserve"> </w:t>
      </w:r>
    </w:p>
    <w:p w14:paraId="28C7F394" w14:textId="3BF576F1" w:rsidR="00CC20F2" w:rsidRPr="00AF1255" w:rsidRDefault="003B1CD0" w:rsidP="003B1CD0">
      <w:pPr>
        <w:ind w:firstLine="708"/>
        <w:jc w:val="both"/>
        <w:rPr>
          <w:rFonts w:ascii="Times New Roman" w:eastAsia="Palatino Linotype" w:hAnsi="Times New Roman" w:cs="Times New Roman"/>
          <w:sz w:val="28"/>
          <w:szCs w:val="28"/>
          <w:lang w:val="tt-RU"/>
        </w:rPr>
      </w:pPr>
      <w:r w:rsidRPr="00AF1255">
        <w:rPr>
          <w:rFonts w:ascii="Times New Roman" w:eastAsia="Palatino Linotype" w:hAnsi="Times New Roman" w:cs="Times New Roman"/>
          <w:sz w:val="28"/>
          <w:szCs w:val="28"/>
          <w:lang w:val="tt-RU"/>
        </w:rPr>
        <w:t xml:space="preserve">5. </w:t>
      </w:r>
      <w:r w:rsidR="00BE487A" w:rsidRPr="00AF1255">
        <w:rPr>
          <w:rFonts w:ascii="Times New Roman" w:hAnsi="Times New Roman" w:cs="Times New Roman"/>
          <w:sz w:val="28"/>
          <w:szCs w:val="28"/>
          <w:lang w:val="tt-RU"/>
        </w:rPr>
        <w:t xml:space="preserve">Замимаҳои </w:t>
      </w:r>
      <w:r w:rsidR="00604582" w:rsidRPr="00AF1255">
        <w:rPr>
          <w:rFonts w:ascii="Times New Roman" w:hAnsi="Times New Roman" w:cs="Times New Roman"/>
          <w:sz w:val="28"/>
          <w:szCs w:val="28"/>
          <w:lang w:val="tt-RU"/>
        </w:rPr>
        <w:t>№</w:t>
      </w:r>
      <w:r w:rsidR="00BE487A" w:rsidRPr="00AF1255">
        <w:rPr>
          <w:rFonts w:ascii="Times New Roman" w:hAnsi="Times New Roman" w:cs="Times New Roman"/>
          <w:sz w:val="28"/>
          <w:szCs w:val="28"/>
          <w:lang w:val="tt-RU"/>
        </w:rPr>
        <w:t>1 ва</w:t>
      </w:r>
      <w:r w:rsidR="00604582" w:rsidRPr="00AF1255">
        <w:rPr>
          <w:rFonts w:ascii="Times New Roman" w:hAnsi="Times New Roman" w:cs="Times New Roman"/>
          <w:sz w:val="28"/>
          <w:szCs w:val="28"/>
          <w:lang w:val="tt-RU"/>
        </w:rPr>
        <w:t xml:space="preserve"> №</w:t>
      </w:r>
      <w:r w:rsidR="00BE487A" w:rsidRPr="00AF1255">
        <w:rPr>
          <w:rFonts w:ascii="Times New Roman" w:hAnsi="Times New Roman" w:cs="Times New Roman"/>
          <w:sz w:val="28"/>
          <w:szCs w:val="28"/>
          <w:lang w:val="tt-RU"/>
        </w:rPr>
        <w:t xml:space="preserve">2 Тартиби мазкур </w:t>
      </w:r>
      <w:r w:rsidR="00412E69">
        <w:rPr>
          <w:rFonts w:ascii="Times New Roman" w:hAnsi="Times New Roman" w:cs="Times New Roman"/>
          <w:sz w:val="28"/>
          <w:szCs w:val="28"/>
          <w:lang w:val="tt-RU"/>
        </w:rPr>
        <w:t>хориҷ карда</w:t>
      </w:r>
      <w:r w:rsidR="008F1CE3" w:rsidRPr="00AF1255">
        <w:rPr>
          <w:rFonts w:ascii="Times New Roman" w:hAnsi="Times New Roman" w:cs="Times New Roman"/>
          <w:sz w:val="28"/>
          <w:szCs w:val="28"/>
          <w:lang w:val="tt-RU"/>
        </w:rPr>
        <w:t xml:space="preserve"> шава</w:t>
      </w:r>
      <w:r w:rsidR="003F4D09">
        <w:rPr>
          <w:rFonts w:ascii="Times New Roman" w:hAnsi="Times New Roman" w:cs="Times New Roman"/>
          <w:sz w:val="28"/>
          <w:szCs w:val="28"/>
          <w:lang w:val="tt-RU"/>
        </w:rPr>
        <w:t>н</w:t>
      </w:r>
      <w:r w:rsidR="008F1CE3" w:rsidRPr="00AF1255">
        <w:rPr>
          <w:rFonts w:ascii="Times New Roman" w:hAnsi="Times New Roman" w:cs="Times New Roman"/>
          <w:sz w:val="28"/>
          <w:szCs w:val="28"/>
          <w:lang w:val="tt-RU"/>
        </w:rPr>
        <w:t>д</w:t>
      </w:r>
      <w:r w:rsidR="002A2E34" w:rsidRPr="00AF1255">
        <w:rPr>
          <w:rFonts w:ascii="Times New Roman" w:hAnsi="Times New Roman" w:cs="Times New Roman"/>
          <w:sz w:val="28"/>
          <w:szCs w:val="28"/>
          <w:lang w:val="tt-RU"/>
        </w:rPr>
        <w:t>.</w:t>
      </w:r>
    </w:p>
    <w:p w14:paraId="25F44502" w14:textId="77777777" w:rsidR="00C97285" w:rsidRPr="00AF1255" w:rsidRDefault="00C97285" w:rsidP="003B1CD0">
      <w:pPr>
        <w:pStyle w:val="a4"/>
        <w:tabs>
          <w:tab w:val="left" w:pos="709"/>
          <w:tab w:val="left" w:pos="993"/>
        </w:tabs>
        <w:ind w:left="708" w:firstLine="0"/>
        <w:jc w:val="both"/>
        <w:rPr>
          <w:rFonts w:ascii="Times New Roman" w:eastAsia="Palatino Linotype" w:hAnsi="Times New Roman" w:cs="Times New Roman"/>
          <w:sz w:val="28"/>
          <w:szCs w:val="28"/>
          <w:lang w:val="tt-RU"/>
        </w:rPr>
      </w:pPr>
    </w:p>
    <w:sectPr w:rsidR="00C97285" w:rsidRPr="00AF1255" w:rsidSect="007925DE">
      <w:footerReference w:type="default" r:id="rId8"/>
      <w:pgSz w:w="11906" w:h="16838"/>
      <w:pgMar w:top="851"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349E" w14:textId="77777777" w:rsidR="008D5554" w:rsidRDefault="008D5554" w:rsidP="00E60CE9">
      <w:r>
        <w:separator/>
      </w:r>
    </w:p>
  </w:endnote>
  <w:endnote w:type="continuationSeparator" w:id="0">
    <w:p w14:paraId="2E3D5F95" w14:textId="77777777" w:rsidR="008D5554" w:rsidRDefault="008D5554" w:rsidP="00E6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33C0" w14:textId="79AF5B03" w:rsidR="00CF4969" w:rsidRDefault="00CF4969">
    <w:pPr>
      <w:pStyle w:val="aff1"/>
      <w:jc w:val="center"/>
    </w:pPr>
  </w:p>
  <w:p w14:paraId="0BAA0B9C" w14:textId="77777777" w:rsidR="00A16016" w:rsidRDefault="00A16016">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C3B3" w14:textId="77777777" w:rsidR="008D5554" w:rsidRDefault="008D5554" w:rsidP="00E60CE9">
      <w:r>
        <w:separator/>
      </w:r>
    </w:p>
  </w:footnote>
  <w:footnote w:type="continuationSeparator" w:id="0">
    <w:p w14:paraId="598BB270" w14:textId="77777777" w:rsidR="008D5554" w:rsidRDefault="008D5554" w:rsidP="00E6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10E"/>
    <w:multiLevelType w:val="hybridMultilevel"/>
    <w:tmpl w:val="2AF2DD34"/>
    <w:lvl w:ilvl="0" w:tplc="28C46C52">
      <w:start w:val="1"/>
      <w:numFmt w:val="decimal"/>
      <w:lvlText w:val="%1."/>
      <w:lvlJc w:val="left"/>
      <w:pPr>
        <w:ind w:left="2270" w:hanging="284"/>
        <w:jc w:val="right"/>
      </w:pPr>
      <w:rPr>
        <w:rFonts w:hint="default"/>
        <w:strike w:val="0"/>
        <w:color w:val="auto"/>
        <w:sz w:val="28"/>
        <w:szCs w:val="28"/>
      </w:rPr>
    </w:lvl>
    <w:lvl w:ilvl="1" w:tplc="0D303AA2">
      <w:start w:val="1"/>
      <w:numFmt w:val="bullet"/>
      <w:lvlText w:val="•"/>
      <w:lvlJc w:val="left"/>
      <w:pPr>
        <w:ind w:left="1103" w:hanging="284"/>
      </w:pPr>
      <w:rPr>
        <w:rFonts w:hint="default"/>
      </w:rPr>
    </w:lvl>
    <w:lvl w:ilvl="2" w:tplc="AAF03E9C">
      <w:start w:val="1"/>
      <w:numFmt w:val="bullet"/>
      <w:lvlText w:val="•"/>
      <w:lvlJc w:val="left"/>
      <w:pPr>
        <w:ind w:left="2101" w:hanging="284"/>
      </w:pPr>
      <w:rPr>
        <w:rFonts w:hint="default"/>
      </w:rPr>
    </w:lvl>
    <w:lvl w:ilvl="3" w:tplc="34CE2C16">
      <w:start w:val="1"/>
      <w:numFmt w:val="bullet"/>
      <w:lvlText w:val="•"/>
      <w:lvlJc w:val="left"/>
      <w:pPr>
        <w:ind w:left="3099" w:hanging="284"/>
      </w:pPr>
      <w:rPr>
        <w:rFonts w:hint="default"/>
      </w:rPr>
    </w:lvl>
    <w:lvl w:ilvl="4" w:tplc="CEB0BF28">
      <w:start w:val="1"/>
      <w:numFmt w:val="bullet"/>
      <w:lvlText w:val="•"/>
      <w:lvlJc w:val="left"/>
      <w:pPr>
        <w:ind w:left="4096" w:hanging="284"/>
      </w:pPr>
      <w:rPr>
        <w:rFonts w:hint="default"/>
      </w:rPr>
    </w:lvl>
    <w:lvl w:ilvl="5" w:tplc="DAC8C952">
      <w:start w:val="1"/>
      <w:numFmt w:val="bullet"/>
      <w:lvlText w:val="•"/>
      <w:lvlJc w:val="left"/>
      <w:pPr>
        <w:ind w:left="5094" w:hanging="284"/>
      </w:pPr>
      <w:rPr>
        <w:rFonts w:hint="default"/>
      </w:rPr>
    </w:lvl>
    <w:lvl w:ilvl="6" w:tplc="FE2A1706">
      <w:start w:val="1"/>
      <w:numFmt w:val="bullet"/>
      <w:lvlText w:val="•"/>
      <w:lvlJc w:val="left"/>
      <w:pPr>
        <w:ind w:left="6092" w:hanging="284"/>
      </w:pPr>
      <w:rPr>
        <w:rFonts w:hint="default"/>
      </w:rPr>
    </w:lvl>
    <w:lvl w:ilvl="7" w:tplc="8646A896">
      <w:start w:val="1"/>
      <w:numFmt w:val="bullet"/>
      <w:lvlText w:val="•"/>
      <w:lvlJc w:val="left"/>
      <w:pPr>
        <w:ind w:left="7090" w:hanging="284"/>
      </w:pPr>
      <w:rPr>
        <w:rFonts w:hint="default"/>
      </w:rPr>
    </w:lvl>
    <w:lvl w:ilvl="8" w:tplc="31C22F42">
      <w:start w:val="1"/>
      <w:numFmt w:val="bullet"/>
      <w:lvlText w:val="•"/>
      <w:lvlJc w:val="left"/>
      <w:pPr>
        <w:ind w:left="8088" w:hanging="284"/>
      </w:pPr>
      <w:rPr>
        <w:rFonts w:hint="default"/>
      </w:rPr>
    </w:lvl>
  </w:abstractNum>
  <w:abstractNum w:abstractNumId="1" w15:restartNumberingAfterBreak="0">
    <w:nsid w:val="08695E1D"/>
    <w:multiLevelType w:val="hybridMultilevel"/>
    <w:tmpl w:val="2AF2DD34"/>
    <w:lvl w:ilvl="0" w:tplc="28C46C52">
      <w:start w:val="1"/>
      <w:numFmt w:val="decimal"/>
      <w:lvlText w:val="%1."/>
      <w:lvlJc w:val="left"/>
      <w:pPr>
        <w:ind w:left="2270" w:hanging="284"/>
        <w:jc w:val="right"/>
      </w:pPr>
      <w:rPr>
        <w:rFonts w:hint="default"/>
        <w:strike w:val="0"/>
        <w:color w:val="auto"/>
        <w:sz w:val="28"/>
        <w:szCs w:val="28"/>
      </w:rPr>
    </w:lvl>
    <w:lvl w:ilvl="1" w:tplc="0D303AA2">
      <w:start w:val="1"/>
      <w:numFmt w:val="bullet"/>
      <w:lvlText w:val="•"/>
      <w:lvlJc w:val="left"/>
      <w:pPr>
        <w:ind w:left="1103" w:hanging="284"/>
      </w:pPr>
      <w:rPr>
        <w:rFonts w:hint="default"/>
      </w:rPr>
    </w:lvl>
    <w:lvl w:ilvl="2" w:tplc="AAF03E9C">
      <w:start w:val="1"/>
      <w:numFmt w:val="bullet"/>
      <w:lvlText w:val="•"/>
      <w:lvlJc w:val="left"/>
      <w:pPr>
        <w:ind w:left="2101" w:hanging="284"/>
      </w:pPr>
      <w:rPr>
        <w:rFonts w:hint="default"/>
      </w:rPr>
    </w:lvl>
    <w:lvl w:ilvl="3" w:tplc="34CE2C16">
      <w:start w:val="1"/>
      <w:numFmt w:val="bullet"/>
      <w:lvlText w:val="•"/>
      <w:lvlJc w:val="left"/>
      <w:pPr>
        <w:ind w:left="3099" w:hanging="284"/>
      </w:pPr>
      <w:rPr>
        <w:rFonts w:hint="default"/>
      </w:rPr>
    </w:lvl>
    <w:lvl w:ilvl="4" w:tplc="CEB0BF28">
      <w:start w:val="1"/>
      <w:numFmt w:val="bullet"/>
      <w:lvlText w:val="•"/>
      <w:lvlJc w:val="left"/>
      <w:pPr>
        <w:ind w:left="4096" w:hanging="284"/>
      </w:pPr>
      <w:rPr>
        <w:rFonts w:hint="default"/>
      </w:rPr>
    </w:lvl>
    <w:lvl w:ilvl="5" w:tplc="DAC8C952">
      <w:start w:val="1"/>
      <w:numFmt w:val="bullet"/>
      <w:lvlText w:val="•"/>
      <w:lvlJc w:val="left"/>
      <w:pPr>
        <w:ind w:left="5094" w:hanging="284"/>
      </w:pPr>
      <w:rPr>
        <w:rFonts w:hint="default"/>
      </w:rPr>
    </w:lvl>
    <w:lvl w:ilvl="6" w:tplc="FE2A1706">
      <w:start w:val="1"/>
      <w:numFmt w:val="bullet"/>
      <w:lvlText w:val="•"/>
      <w:lvlJc w:val="left"/>
      <w:pPr>
        <w:ind w:left="6092" w:hanging="284"/>
      </w:pPr>
      <w:rPr>
        <w:rFonts w:hint="default"/>
      </w:rPr>
    </w:lvl>
    <w:lvl w:ilvl="7" w:tplc="8646A896">
      <w:start w:val="1"/>
      <w:numFmt w:val="bullet"/>
      <w:lvlText w:val="•"/>
      <w:lvlJc w:val="left"/>
      <w:pPr>
        <w:ind w:left="7090" w:hanging="284"/>
      </w:pPr>
      <w:rPr>
        <w:rFonts w:hint="default"/>
      </w:rPr>
    </w:lvl>
    <w:lvl w:ilvl="8" w:tplc="31C22F42">
      <w:start w:val="1"/>
      <w:numFmt w:val="bullet"/>
      <w:lvlText w:val="•"/>
      <w:lvlJc w:val="left"/>
      <w:pPr>
        <w:ind w:left="8088" w:hanging="284"/>
      </w:pPr>
      <w:rPr>
        <w:rFonts w:hint="default"/>
      </w:rPr>
    </w:lvl>
  </w:abstractNum>
  <w:abstractNum w:abstractNumId="2" w15:restartNumberingAfterBreak="0">
    <w:nsid w:val="0B9516B9"/>
    <w:multiLevelType w:val="hybridMultilevel"/>
    <w:tmpl w:val="F2E4DA54"/>
    <w:lvl w:ilvl="0" w:tplc="6E0092C2">
      <w:start w:val="1"/>
      <w:numFmt w:val="bullet"/>
      <w:lvlText w:val="-"/>
      <w:lvlJc w:val="left"/>
      <w:pPr>
        <w:ind w:left="105" w:hanging="183"/>
      </w:pPr>
      <w:rPr>
        <w:rFonts w:ascii="Palatino Linotype" w:eastAsia="Palatino Linotype" w:hAnsi="Palatino Linotype" w:hint="default"/>
        <w:sz w:val="24"/>
        <w:szCs w:val="24"/>
      </w:rPr>
    </w:lvl>
    <w:lvl w:ilvl="1" w:tplc="8F1235AC">
      <w:start w:val="1"/>
      <w:numFmt w:val="bullet"/>
      <w:lvlText w:val="•"/>
      <w:lvlJc w:val="left"/>
      <w:pPr>
        <w:ind w:left="1103" w:hanging="183"/>
      </w:pPr>
      <w:rPr>
        <w:rFonts w:hint="default"/>
      </w:rPr>
    </w:lvl>
    <w:lvl w:ilvl="2" w:tplc="56F69832">
      <w:start w:val="1"/>
      <w:numFmt w:val="bullet"/>
      <w:lvlText w:val="•"/>
      <w:lvlJc w:val="left"/>
      <w:pPr>
        <w:ind w:left="2100" w:hanging="183"/>
      </w:pPr>
      <w:rPr>
        <w:rFonts w:hint="default"/>
      </w:rPr>
    </w:lvl>
    <w:lvl w:ilvl="3" w:tplc="2E8C1B9A">
      <w:start w:val="1"/>
      <w:numFmt w:val="bullet"/>
      <w:lvlText w:val="•"/>
      <w:lvlJc w:val="left"/>
      <w:pPr>
        <w:ind w:left="3098" w:hanging="183"/>
      </w:pPr>
      <w:rPr>
        <w:rFonts w:hint="default"/>
      </w:rPr>
    </w:lvl>
    <w:lvl w:ilvl="4" w:tplc="4F780204">
      <w:start w:val="1"/>
      <w:numFmt w:val="bullet"/>
      <w:lvlText w:val="•"/>
      <w:lvlJc w:val="left"/>
      <w:pPr>
        <w:ind w:left="4096" w:hanging="183"/>
      </w:pPr>
      <w:rPr>
        <w:rFonts w:hint="default"/>
      </w:rPr>
    </w:lvl>
    <w:lvl w:ilvl="5" w:tplc="8CFE8BDC">
      <w:start w:val="1"/>
      <w:numFmt w:val="bullet"/>
      <w:lvlText w:val="•"/>
      <w:lvlJc w:val="left"/>
      <w:pPr>
        <w:ind w:left="5094" w:hanging="183"/>
      </w:pPr>
      <w:rPr>
        <w:rFonts w:hint="default"/>
      </w:rPr>
    </w:lvl>
    <w:lvl w:ilvl="6" w:tplc="F42038F8">
      <w:start w:val="1"/>
      <w:numFmt w:val="bullet"/>
      <w:lvlText w:val="•"/>
      <w:lvlJc w:val="left"/>
      <w:pPr>
        <w:ind w:left="6092" w:hanging="183"/>
      </w:pPr>
      <w:rPr>
        <w:rFonts w:hint="default"/>
      </w:rPr>
    </w:lvl>
    <w:lvl w:ilvl="7" w:tplc="F30A8926">
      <w:start w:val="1"/>
      <w:numFmt w:val="bullet"/>
      <w:lvlText w:val="•"/>
      <w:lvlJc w:val="left"/>
      <w:pPr>
        <w:ind w:left="7090" w:hanging="183"/>
      </w:pPr>
      <w:rPr>
        <w:rFonts w:hint="default"/>
      </w:rPr>
    </w:lvl>
    <w:lvl w:ilvl="8" w:tplc="E702C382">
      <w:start w:val="1"/>
      <w:numFmt w:val="bullet"/>
      <w:lvlText w:val="•"/>
      <w:lvlJc w:val="left"/>
      <w:pPr>
        <w:ind w:left="8088" w:hanging="183"/>
      </w:pPr>
      <w:rPr>
        <w:rFonts w:hint="default"/>
      </w:rPr>
    </w:lvl>
  </w:abstractNum>
  <w:abstractNum w:abstractNumId="3" w15:restartNumberingAfterBreak="0">
    <w:nsid w:val="0C787AD6"/>
    <w:multiLevelType w:val="hybridMultilevel"/>
    <w:tmpl w:val="4FEA1A6E"/>
    <w:lvl w:ilvl="0" w:tplc="8D880252">
      <w:start w:val="19"/>
      <w:numFmt w:val="bullet"/>
      <w:lvlText w:val="-"/>
      <w:lvlJc w:val="left"/>
      <w:pPr>
        <w:ind w:left="1425" w:hanging="360"/>
      </w:pPr>
      <w:rPr>
        <w:rFonts w:ascii="Palatino Linotype" w:eastAsia="Arial" w:hAnsi="Palatino Linotype" w:cs="Aria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15:restartNumberingAfterBreak="0">
    <w:nsid w:val="0ED66161"/>
    <w:multiLevelType w:val="hybridMultilevel"/>
    <w:tmpl w:val="2AF2DD34"/>
    <w:lvl w:ilvl="0" w:tplc="28C46C52">
      <w:start w:val="1"/>
      <w:numFmt w:val="decimal"/>
      <w:lvlText w:val="%1."/>
      <w:lvlJc w:val="left"/>
      <w:pPr>
        <w:ind w:left="2270" w:hanging="284"/>
        <w:jc w:val="right"/>
      </w:pPr>
      <w:rPr>
        <w:rFonts w:hint="default"/>
        <w:strike w:val="0"/>
        <w:color w:val="auto"/>
        <w:sz w:val="28"/>
        <w:szCs w:val="28"/>
      </w:rPr>
    </w:lvl>
    <w:lvl w:ilvl="1" w:tplc="0D303AA2">
      <w:start w:val="1"/>
      <w:numFmt w:val="bullet"/>
      <w:lvlText w:val="•"/>
      <w:lvlJc w:val="left"/>
      <w:pPr>
        <w:ind w:left="1103" w:hanging="284"/>
      </w:pPr>
      <w:rPr>
        <w:rFonts w:hint="default"/>
      </w:rPr>
    </w:lvl>
    <w:lvl w:ilvl="2" w:tplc="AAF03E9C">
      <w:start w:val="1"/>
      <w:numFmt w:val="bullet"/>
      <w:lvlText w:val="•"/>
      <w:lvlJc w:val="left"/>
      <w:pPr>
        <w:ind w:left="2101" w:hanging="284"/>
      </w:pPr>
      <w:rPr>
        <w:rFonts w:hint="default"/>
      </w:rPr>
    </w:lvl>
    <w:lvl w:ilvl="3" w:tplc="34CE2C16">
      <w:start w:val="1"/>
      <w:numFmt w:val="bullet"/>
      <w:lvlText w:val="•"/>
      <w:lvlJc w:val="left"/>
      <w:pPr>
        <w:ind w:left="3099" w:hanging="284"/>
      </w:pPr>
      <w:rPr>
        <w:rFonts w:hint="default"/>
      </w:rPr>
    </w:lvl>
    <w:lvl w:ilvl="4" w:tplc="CEB0BF28">
      <w:start w:val="1"/>
      <w:numFmt w:val="bullet"/>
      <w:lvlText w:val="•"/>
      <w:lvlJc w:val="left"/>
      <w:pPr>
        <w:ind w:left="4096" w:hanging="284"/>
      </w:pPr>
      <w:rPr>
        <w:rFonts w:hint="default"/>
      </w:rPr>
    </w:lvl>
    <w:lvl w:ilvl="5" w:tplc="DAC8C952">
      <w:start w:val="1"/>
      <w:numFmt w:val="bullet"/>
      <w:lvlText w:val="•"/>
      <w:lvlJc w:val="left"/>
      <w:pPr>
        <w:ind w:left="5094" w:hanging="284"/>
      </w:pPr>
      <w:rPr>
        <w:rFonts w:hint="default"/>
      </w:rPr>
    </w:lvl>
    <w:lvl w:ilvl="6" w:tplc="FE2A1706">
      <w:start w:val="1"/>
      <w:numFmt w:val="bullet"/>
      <w:lvlText w:val="•"/>
      <w:lvlJc w:val="left"/>
      <w:pPr>
        <w:ind w:left="6092" w:hanging="284"/>
      </w:pPr>
      <w:rPr>
        <w:rFonts w:hint="default"/>
      </w:rPr>
    </w:lvl>
    <w:lvl w:ilvl="7" w:tplc="8646A896">
      <w:start w:val="1"/>
      <w:numFmt w:val="bullet"/>
      <w:lvlText w:val="•"/>
      <w:lvlJc w:val="left"/>
      <w:pPr>
        <w:ind w:left="7090" w:hanging="284"/>
      </w:pPr>
      <w:rPr>
        <w:rFonts w:hint="default"/>
      </w:rPr>
    </w:lvl>
    <w:lvl w:ilvl="8" w:tplc="31C22F42">
      <w:start w:val="1"/>
      <w:numFmt w:val="bullet"/>
      <w:lvlText w:val="•"/>
      <w:lvlJc w:val="left"/>
      <w:pPr>
        <w:ind w:left="8088" w:hanging="284"/>
      </w:pPr>
      <w:rPr>
        <w:rFonts w:hint="default"/>
      </w:rPr>
    </w:lvl>
  </w:abstractNum>
  <w:abstractNum w:abstractNumId="5" w15:restartNumberingAfterBreak="0">
    <w:nsid w:val="11120C41"/>
    <w:multiLevelType w:val="hybridMultilevel"/>
    <w:tmpl w:val="8A9E74AE"/>
    <w:lvl w:ilvl="0" w:tplc="BA18E090">
      <w:start w:val="41"/>
      <w:numFmt w:val="decimal"/>
      <w:lvlText w:val="%1."/>
      <w:lvlJc w:val="left"/>
      <w:pPr>
        <w:ind w:left="181" w:hanging="360"/>
      </w:pPr>
      <w:rPr>
        <w:rFonts w:cstheme="minorBidi" w:hint="default"/>
      </w:rPr>
    </w:lvl>
    <w:lvl w:ilvl="1" w:tplc="04190019" w:tentative="1">
      <w:start w:val="1"/>
      <w:numFmt w:val="lowerLetter"/>
      <w:lvlText w:val="%2."/>
      <w:lvlJc w:val="left"/>
      <w:pPr>
        <w:ind w:left="901" w:hanging="360"/>
      </w:pPr>
    </w:lvl>
    <w:lvl w:ilvl="2" w:tplc="0419001B" w:tentative="1">
      <w:start w:val="1"/>
      <w:numFmt w:val="lowerRoman"/>
      <w:lvlText w:val="%3."/>
      <w:lvlJc w:val="right"/>
      <w:pPr>
        <w:ind w:left="1621" w:hanging="180"/>
      </w:pPr>
    </w:lvl>
    <w:lvl w:ilvl="3" w:tplc="0419000F" w:tentative="1">
      <w:start w:val="1"/>
      <w:numFmt w:val="decimal"/>
      <w:lvlText w:val="%4."/>
      <w:lvlJc w:val="left"/>
      <w:pPr>
        <w:ind w:left="2341" w:hanging="360"/>
      </w:pPr>
    </w:lvl>
    <w:lvl w:ilvl="4" w:tplc="04190019" w:tentative="1">
      <w:start w:val="1"/>
      <w:numFmt w:val="lowerLetter"/>
      <w:lvlText w:val="%5."/>
      <w:lvlJc w:val="left"/>
      <w:pPr>
        <w:ind w:left="3061" w:hanging="360"/>
      </w:pPr>
    </w:lvl>
    <w:lvl w:ilvl="5" w:tplc="0419001B" w:tentative="1">
      <w:start w:val="1"/>
      <w:numFmt w:val="lowerRoman"/>
      <w:lvlText w:val="%6."/>
      <w:lvlJc w:val="right"/>
      <w:pPr>
        <w:ind w:left="3781" w:hanging="180"/>
      </w:pPr>
    </w:lvl>
    <w:lvl w:ilvl="6" w:tplc="0419000F" w:tentative="1">
      <w:start w:val="1"/>
      <w:numFmt w:val="decimal"/>
      <w:lvlText w:val="%7."/>
      <w:lvlJc w:val="left"/>
      <w:pPr>
        <w:ind w:left="4501" w:hanging="360"/>
      </w:pPr>
    </w:lvl>
    <w:lvl w:ilvl="7" w:tplc="04190019" w:tentative="1">
      <w:start w:val="1"/>
      <w:numFmt w:val="lowerLetter"/>
      <w:lvlText w:val="%8."/>
      <w:lvlJc w:val="left"/>
      <w:pPr>
        <w:ind w:left="5221" w:hanging="360"/>
      </w:pPr>
    </w:lvl>
    <w:lvl w:ilvl="8" w:tplc="0419001B" w:tentative="1">
      <w:start w:val="1"/>
      <w:numFmt w:val="lowerRoman"/>
      <w:lvlText w:val="%9."/>
      <w:lvlJc w:val="right"/>
      <w:pPr>
        <w:ind w:left="5941" w:hanging="180"/>
      </w:pPr>
    </w:lvl>
  </w:abstractNum>
  <w:abstractNum w:abstractNumId="6" w15:restartNumberingAfterBreak="0">
    <w:nsid w:val="1C3C574A"/>
    <w:multiLevelType w:val="hybridMultilevel"/>
    <w:tmpl w:val="04E0497A"/>
    <w:lvl w:ilvl="0" w:tplc="D6FE7B98">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3541079"/>
    <w:multiLevelType w:val="hybridMultilevel"/>
    <w:tmpl w:val="8A9E74AE"/>
    <w:lvl w:ilvl="0" w:tplc="BA18E090">
      <w:start w:val="41"/>
      <w:numFmt w:val="decimal"/>
      <w:lvlText w:val="%1."/>
      <w:lvlJc w:val="left"/>
      <w:pPr>
        <w:ind w:left="181" w:hanging="360"/>
      </w:pPr>
      <w:rPr>
        <w:rFonts w:cstheme="minorBidi" w:hint="default"/>
      </w:rPr>
    </w:lvl>
    <w:lvl w:ilvl="1" w:tplc="04190019" w:tentative="1">
      <w:start w:val="1"/>
      <w:numFmt w:val="lowerLetter"/>
      <w:lvlText w:val="%2."/>
      <w:lvlJc w:val="left"/>
      <w:pPr>
        <w:ind w:left="901" w:hanging="360"/>
      </w:pPr>
    </w:lvl>
    <w:lvl w:ilvl="2" w:tplc="0419001B" w:tentative="1">
      <w:start w:val="1"/>
      <w:numFmt w:val="lowerRoman"/>
      <w:lvlText w:val="%3."/>
      <w:lvlJc w:val="right"/>
      <w:pPr>
        <w:ind w:left="1621" w:hanging="180"/>
      </w:pPr>
    </w:lvl>
    <w:lvl w:ilvl="3" w:tplc="0419000F" w:tentative="1">
      <w:start w:val="1"/>
      <w:numFmt w:val="decimal"/>
      <w:lvlText w:val="%4."/>
      <w:lvlJc w:val="left"/>
      <w:pPr>
        <w:ind w:left="2341" w:hanging="360"/>
      </w:pPr>
    </w:lvl>
    <w:lvl w:ilvl="4" w:tplc="04190019" w:tentative="1">
      <w:start w:val="1"/>
      <w:numFmt w:val="lowerLetter"/>
      <w:lvlText w:val="%5."/>
      <w:lvlJc w:val="left"/>
      <w:pPr>
        <w:ind w:left="3061" w:hanging="360"/>
      </w:pPr>
    </w:lvl>
    <w:lvl w:ilvl="5" w:tplc="0419001B" w:tentative="1">
      <w:start w:val="1"/>
      <w:numFmt w:val="lowerRoman"/>
      <w:lvlText w:val="%6."/>
      <w:lvlJc w:val="right"/>
      <w:pPr>
        <w:ind w:left="3781" w:hanging="180"/>
      </w:pPr>
    </w:lvl>
    <w:lvl w:ilvl="6" w:tplc="0419000F" w:tentative="1">
      <w:start w:val="1"/>
      <w:numFmt w:val="decimal"/>
      <w:lvlText w:val="%7."/>
      <w:lvlJc w:val="left"/>
      <w:pPr>
        <w:ind w:left="4501" w:hanging="360"/>
      </w:pPr>
    </w:lvl>
    <w:lvl w:ilvl="7" w:tplc="04190019" w:tentative="1">
      <w:start w:val="1"/>
      <w:numFmt w:val="lowerLetter"/>
      <w:lvlText w:val="%8."/>
      <w:lvlJc w:val="left"/>
      <w:pPr>
        <w:ind w:left="5221" w:hanging="360"/>
      </w:pPr>
    </w:lvl>
    <w:lvl w:ilvl="8" w:tplc="0419001B" w:tentative="1">
      <w:start w:val="1"/>
      <w:numFmt w:val="lowerRoman"/>
      <w:lvlText w:val="%9."/>
      <w:lvlJc w:val="right"/>
      <w:pPr>
        <w:ind w:left="5941" w:hanging="180"/>
      </w:pPr>
    </w:lvl>
  </w:abstractNum>
  <w:abstractNum w:abstractNumId="8" w15:restartNumberingAfterBreak="0">
    <w:nsid w:val="2A57768B"/>
    <w:multiLevelType w:val="hybridMultilevel"/>
    <w:tmpl w:val="B0702AA0"/>
    <w:lvl w:ilvl="0" w:tplc="BA2CDFAE">
      <w:start w:val="1"/>
      <w:numFmt w:val="decimal"/>
      <w:lvlText w:val="%1)"/>
      <w:lvlJc w:val="left"/>
      <w:pPr>
        <w:ind w:left="5613" w:hanging="360"/>
      </w:pPr>
      <w:rPr>
        <w:rFonts w:hint="default"/>
      </w:rPr>
    </w:lvl>
    <w:lvl w:ilvl="1" w:tplc="04190019" w:tentative="1">
      <w:start w:val="1"/>
      <w:numFmt w:val="lowerLetter"/>
      <w:lvlText w:val="%2."/>
      <w:lvlJc w:val="left"/>
      <w:pPr>
        <w:ind w:left="6333" w:hanging="360"/>
      </w:pPr>
    </w:lvl>
    <w:lvl w:ilvl="2" w:tplc="0419001B" w:tentative="1">
      <w:start w:val="1"/>
      <w:numFmt w:val="lowerRoman"/>
      <w:lvlText w:val="%3."/>
      <w:lvlJc w:val="right"/>
      <w:pPr>
        <w:ind w:left="7053" w:hanging="180"/>
      </w:pPr>
    </w:lvl>
    <w:lvl w:ilvl="3" w:tplc="0419000F" w:tentative="1">
      <w:start w:val="1"/>
      <w:numFmt w:val="decimal"/>
      <w:lvlText w:val="%4."/>
      <w:lvlJc w:val="left"/>
      <w:pPr>
        <w:ind w:left="7773" w:hanging="360"/>
      </w:pPr>
    </w:lvl>
    <w:lvl w:ilvl="4" w:tplc="04190019" w:tentative="1">
      <w:start w:val="1"/>
      <w:numFmt w:val="lowerLetter"/>
      <w:lvlText w:val="%5."/>
      <w:lvlJc w:val="left"/>
      <w:pPr>
        <w:ind w:left="8493" w:hanging="360"/>
      </w:pPr>
    </w:lvl>
    <w:lvl w:ilvl="5" w:tplc="0419001B" w:tentative="1">
      <w:start w:val="1"/>
      <w:numFmt w:val="lowerRoman"/>
      <w:lvlText w:val="%6."/>
      <w:lvlJc w:val="right"/>
      <w:pPr>
        <w:ind w:left="9213" w:hanging="180"/>
      </w:pPr>
    </w:lvl>
    <w:lvl w:ilvl="6" w:tplc="0419000F" w:tentative="1">
      <w:start w:val="1"/>
      <w:numFmt w:val="decimal"/>
      <w:lvlText w:val="%7."/>
      <w:lvlJc w:val="left"/>
      <w:pPr>
        <w:ind w:left="9933" w:hanging="360"/>
      </w:pPr>
    </w:lvl>
    <w:lvl w:ilvl="7" w:tplc="04190019" w:tentative="1">
      <w:start w:val="1"/>
      <w:numFmt w:val="lowerLetter"/>
      <w:lvlText w:val="%8."/>
      <w:lvlJc w:val="left"/>
      <w:pPr>
        <w:ind w:left="10653" w:hanging="360"/>
      </w:pPr>
    </w:lvl>
    <w:lvl w:ilvl="8" w:tplc="0419001B" w:tentative="1">
      <w:start w:val="1"/>
      <w:numFmt w:val="lowerRoman"/>
      <w:lvlText w:val="%9."/>
      <w:lvlJc w:val="right"/>
      <w:pPr>
        <w:ind w:left="11373" w:hanging="180"/>
      </w:pPr>
    </w:lvl>
  </w:abstractNum>
  <w:abstractNum w:abstractNumId="9" w15:restartNumberingAfterBreak="0">
    <w:nsid w:val="339C1650"/>
    <w:multiLevelType w:val="hybridMultilevel"/>
    <w:tmpl w:val="45B0E8CC"/>
    <w:lvl w:ilvl="0" w:tplc="FEEA0D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C8F5383"/>
    <w:multiLevelType w:val="hybridMultilevel"/>
    <w:tmpl w:val="2F36A8EA"/>
    <w:lvl w:ilvl="0" w:tplc="4AF273DC">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FEC5316"/>
    <w:multiLevelType w:val="hybridMultilevel"/>
    <w:tmpl w:val="2AF2DD34"/>
    <w:lvl w:ilvl="0" w:tplc="28C46C52">
      <w:start w:val="1"/>
      <w:numFmt w:val="decimal"/>
      <w:lvlText w:val="%1."/>
      <w:lvlJc w:val="left"/>
      <w:pPr>
        <w:ind w:left="2270" w:hanging="284"/>
        <w:jc w:val="right"/>
      </w:pPr>
      <w:rPr>
        <w:rFonts w:hint="default"/>
        <w:strike w:val="0"/>
        <w:color w:val="auto"/>
        <w:sz w:val="28"/>
        <w:szCs w:val="28"/>
      </w:rPr>
    </w:lvl>
    <w:lvl w:ilvl="1" w:tplc="0D303AA2">
      <w:start w:val="1"/>
      <w:numFmt w:val="bullet"/>
      <w:lvlText w:val="•"/>
      <w:lvlJc w:val="left"/>
      <w:pPr>
        <w:ind w:left="1103" w:hanging="284"/>
      </w:pPr>
      <w:rPr>
        <w:rFonts w:hint="default"/>
      </w:rPr>
    </w:lvl>
    <w:lvl w:ilvl="2" w:tplc="AAF03E9C">
      <w:start w:val="1"/>
      <w:numFmt w:val="bullet"/>
      <w:lvlText w:val="•"/>
      <w:lvlJc w:val="left"/>
      <w:pPr>
        <w:ind w:left="2101" w:hanging="284"/>
      </w:pPr>
      <w:rPr>
        <w:rFonts w:hint="default"/>
      </w:rPr>
    </w:lvl>
    <w:lvl w:ilvl="3" w:tplc="34CE2C16">
      <w:start w:val="1"/>
      <w:numFmt w:val="bullet"/>
      <w:lvlText w:val="•"/>
      <w:lvlJc w:val="left"/>
      <w:pPr>
        <w:ind w:left="3099" w:hanging="284"/>
      </w:pPr>
      <w:rPr>
        <w:rFonts w:hint="default"/>
      </w:rPr>
    </w:lvl>
    <w:lvl w:ilvl="4" w:tplc="CEB0BF28">
      <w:start w:val="1"/>
      <w:numFmt w:val="bullet"/>
      <w:lvlText w:val="•"/>
      <w:lvlJc w:val="left"/>
      <w:pPr>
        <w:ind w:left="4096" w:hanging="284"/>
      </w:pPr>
      <w:rPr>
        <w:rFonts w:hint="default"/>
      </w:rPr>
    </w:lvl>
    <w:lvl w:ilvl="5" w:tplc="DAC8C952">
      <w:start w:val="1"/>
      <w:numFmt w:val="bullet"/>
      <w:lvlText w:val="•"/>
      <w:lvlJc w:val="left"/>
      <w:pPr>
        <w:ind w:left="5094" w:hanging="284"/>
      </w:pPr>
      <w:rPr>
        <w:rFonts w:hint="default"/>
      </w:rPr>
    </w:lvl>
    <w:lvl w:ilvl="6" w:tplc="FE2A1706">
      <w:start w:val="1"/>
      <w:numFmt w:val="bullet"/>
      <w:lvlText w:val="•"/>
      <w:lvlJc w:val="left"/>
      <w:pPr>
        <w:ind w:left="6092" w:hanging="284"/>
      </w:pPr>
      <w:rPr>
        <w:rFonts w:hint="default"/>
      </w:rPr>
    </w:lvl>
    <w:lvl w:ilvl="7" w:tplc="8646A896">
      <w:start w:val="1"/>
      <w:numFmt w:val="bullet"/>
      <w:lvlText w:val="•"/>
      <w:lvlJc w:val="left"/>
      <w:pPr>
        <w:ind w:left="7090" w:hanging="284"/>
      </w:pPr>
      <w:rPr>
        <w:rFonts w:hint="default"/>
      </w:rPr>
    </w:lvl>
    <w:lvl w:ilvl="8" w:tplc="31C22F42">
      <w:start w:val="1"/>
      <w:numFmt w:val="bullet"/>
      <w:lvlText w:val="•"/>
      <w:lvlJc w:val="left"/>
      <w:pPr>
        <w:ind w:left="8088" w:hanging="284"/>
      </w:pPr>
      <w:rPr>
        <w:rFonts w:hint="default"/>
      </w:rPr>
    </w:lvl>
  </w:abstractNum>
  <w:abstractNum w:abstractNumId="12" w15:restartNumberingAfterBreak="0">
    <w:nsid w:val="687936DF"/>
    <w:multiLevelType w:val="hybridMultilevel"/>
    <w:tmpl w:val="A8F440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6BBC4FF2"/>
    <w:multiLevelType w:val="hybridMultilevel"/>
    <w:tmpl w:val="8A9E74AE"/>
    <w:lvl w:ilvl="0" w:tplc="BA18E090">
      <w:start w:val="41"/>
      <w:numFmt w:val="decimal"/>
      <w:lvlText w:val="%1."/>
      <w:lvlJc w:val="left"/>
      <w:pPr>
        <w:ind w:left="181" w:hanging="360"/>
      </w:pPr>
      <w:rPr>
        <w:rFonts w:cstheme="minorBidi" w:hint="default"/>
      </w:rPr>
    </w:lvl>
    <w:lvl w:ilvl="1" w:tplc="04190019" w:tentative="1">
      <w:start w:val="1"/>
      <w:numFmt w:val="lowerLetter"/>
      <w:lvlText w:val="%2."/>
      <w:lvlJc w:val="left"/>
      <w:pPr>
        <w:ind w:left="901" w:hanging="360"/>
      </w:pPr>
    </w:lvl>
    <w:lvl w:ilvl="2" w:tplc="0419001B" w:tentative="1">
      <w:start w:val="1"/>
      <w:numFmt w:val="lowerRoman"/>
      <w:lvlText w:val="%3."/>
      <w:lvlJc w:val="right"/>
      <w:pPr>
        <w:ind w:left="1621" w:hanging="180"/>
      </w:pPr>
    </w:lvl>
    <w:lvl w:ilvl="3" w:tplc="0419000F" w:tentative="1">
      <w:start w:val="1"/>
      <w:numFmt w:val="decimal"/>
      <w:lvlText w:val="%4."/>
      <w:lvlJc w:val="left"/>
      <w:pPr>
        <w:ind w:left="2341" w:hanging="360"/>
      </w:pPr>
    </w:lvl>
    <w:lvl w:ilvl="4" w:tplc="04190019" w:tentative="1">
      <w:start w:val="1"/>
      <w:numFmt w:val="lowerLetter"/>
      <w:lvlText w:val="%5."/>
      <w:lvlJc w:val="left"/>
      <w:pPr>
        <w:ind w:left="3061" w:hanging="360"/>
      </w:pPr>
    </w:lvl>
    <w:lvl w:ilvl="5" w:tplc="0419001B" w:tentative="1">
      <w:start w:val="1"/>
      <w:numFmt w:val="lowerRoman"/>
      <w:lvlText w:val="%6."/>
      <w:lvlJc w:val="right"/>
      <w:pPr>
        <w:ind w:left="3781" w:hanging="180"/>
      </w:pPr>
    </w:lvl>
    <w:lvl w:ilvl="6" w:tplc="0419000F" w:tentative="1">
      <w:start w:val="1"/>
      <w:numFmt w:val="decimal"/>
      <w:lvlText w:val="%7."/>
      <w:lvlJc w:val="left"/>
      <w:pPr>
        <w:ind w:left="4501" w:hanging="360"/>
      </w:pPr>
    </w:lvl>
    <w:lvl w:ilvl="7" w:tplc="04190019" w:tentative="1">
      <w:start w:val="1"/>
      <w:numFmt w:val="lowerLetter"/>
      <w:lvlText w:val="%8."/>
      <w:lvlJc w:val="left"/>
      <w:pPr>
        <w:ind w:left="5221" w:hanging="360"/>
      </w:pPr>
    </w:lvl>
    <w:lvl w:ilvl="8" w:tplc="0419001B" w:tentative="1">
      <w:start w:val="1"/>
      <w:numFmt w:val="lowerRoman"/>
      <w:lvlText w:val="%9."/>
      <w:lvlJc w:val="right"/>
      <w:pPr>
        <w:ind w:left="5941" w:hanging="180"/>
      </w:pPr>
    </w:lvl>
  </w:abstractNum>
  <w:abstractNum w:abstractNumId="14" w15:restartNumberingAfterBreak="0">
    <w:nsid w:val="6C2B7D9E"/>
    <w:multiLevelType w:val="hybridMultilevel"/>
    <w:tmpl w:val="754445D0"/>
    <w:lvl w:ilvl="0" w:tplc="CD1E8E88">
      <w:start w:val="8"/>
      <w:numFmt w:val="bullet"/>
      <w:lvlText w:val="-"/>
      <w:lvlJc w:val="left"/>
      <w:pPr>
        <w:ind w:left="1068" w:hanging="360"/>
      </w:pPr>
      <w:rPr>
        <w:rFonts w:ascii="Palatino Linotype" w:eastAsia="Arial" w:hAnsi="Palatino Linotype"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4"/>
  </w:num>
  <w:num w:numId="4">
    <w:abstractNumId w:val="11"/>
  </w:num>
  <w:num w:numId="5">
    <w:abstractNumId w:val="2"/>
  </w:num>
  <w:num w:numId="6">
    <w:abstractNumId w:val="7"/>
  </w:num>
  <w:num w:numId="7">
    <w:abstractNumId w:val="5"/>
  </w:num>
  <w:num w:numId="8">
    <w:abstractNumId w:val="13"/>
  </w:num>
  <w:num w:numId="9">
    <w:abstractNumId w:val="3"/>
  </w:num>
  <w:num w:numId="10">
    <w:abstractNumId w:val="12"/>
  </w:num>
  <w:num w:numId="11">
    <w:abstractNumId w:val="9"/>
  </w:num>
  <w:num w:numId="12">
    <w:abstractNumId w:val="10"/>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4"/>
    <w:rsid w:val="000007E5"/>
    <w:rsid w:val="00012EDC"/>
    <w:rsid w:val="0001367D"/>
    <w:rsid w:val="0001680C"/>
    <w:rsid w:val="000251E6"/>
    <w:rsid w:val="00034830"/>
    <w:rsid w:val="000406F1"/>
    <w:rsid w:val="00051746"/>
    <w:rsid w:val="00070F1E"/>
    <w:rsid w:val="00084436"/>
    <w:rsid w:val="0008511F"/>
    <w:rsid w:val="000A3703"/>
    <w:rsid w:val="000B5B5D"/>
    <w:rsid w:val="000C73B1"/>
    <w:rsid w:val="000F1FB4"/>
    <w:rsid w:val="000F3F32"/>
    <w:rsid w:val="000F54FC"/>
    <w:rsid w:val="000F5665"/>
    <w:rsid w:val="0011169E"/>
    <w:rsid w:val="00116761"/>
    <w:rsid w:val="0013184A"/>
    <w:rsid w:val="0013672A"/>
    <w:rsid w:val="0014572C"/>
    <w:rsid w:val="00155BA7"/>
    <w:rsid w:val="00165F34"/>
    <w:rsid w:val="001663C6"/>
    <w:rsid w:val="001743EC"/>
    <w:rsid w:val="00184D34"/>
    <w:rsid w:val="001867C7"/>
    <w:rsid w:val="00194079"/>
    <w:rsid w:val="001B0404"/>
    <w:rsid w:val="001B1E40"/>
    <w:rsid w:val="001B22A9"/>
    <w:rsid w:val="001B6F09"/>
    <w:rsid w:val="001C4E40"/>
    <w:rsid w:val="001C5EE7"/>
    <w:rsid w:val="001D30AE"/>
    <w:rsid w:val="001D4572"/>
    <w:rsid w:val="001D4C16"/>
    <w:rsid w:val="001D5D4F"/>
    <w:rsid w:val="001E763D"/>
    <w:rsid w:val="001F6AE6"/>
    <w:rsid w:val="00205C2E"/>
    <w:rsid w:val="002164BA"/>
    <w:rsid w:val="00233115"/>
    <w:rsid w:val="00282AAE"/>
    <w:rsid w:val="002A2E34"/>
    <w:rsid w:val="002B52F5"/>
    <w:rsid w:val="002D310B"/>
    <w:rsid w:val="002E6DAF"/>
    <w:rsid w:val="002F0903"/>
    <w:rsid w:val="002F62F1"/>
    <w:rsid w:val="0031751C"/>
    <w:rsid w:val="00321790"/>
    <w:rsid w:val="00324E61"/>
    <w:rsid w:val="0033396D"/>
    <w:rsid w:val="00343CCA"/>
    <w:rsid w:val="0034495D"/>
    <w:rsid w:val="00350ABE"/>
    <w:rsid w:val="00352D25"/>
    <w:rsid w:val="003673AE"/>
    <w:rsid w:val="00372DC1"/>
    <w:rsid w:val="00391CD5"/>
    <w:rsid w:val="003B1CD0"/>
    <w:rsid w:val="003D0DF8"/>
    <w:rsid w:val="003D0FCF"/>
    <w:rsid w:val="003E05D4"/>
    <w:rsid w:val="003E4AE9"/>
    <w:rsid w:val="003F4D09"/>
    <w:rsid w:val="003F541E"/>
    <w:rsid w:val="003F7B59"/>
    <w:rsid w:val="004037FB"/>
    <w:rsid w:val="00403C4E"/>
    <w:rsid w:val="00412E69"/>
    <w:rsid w:val="00414567"/>
    <w:rsid w:val="00423751"/>
    <w:rsid w:val="00430D9B"/>
    <w:rsid w:val="00451DC6"/>
    <w:rsid w:val="0046567B"/>
    <w:rsid w:val="004675A4"/>
    <w:rsid w:val="0047067D"/>
    <w:rsid w:val="0049712E"/>
    <w:rsid w:val="004A72D1"/>
    <w:rsid w:val="004B3AAF"/>
    <w:rsid w:val="004D31A0"/>
    <w:rsid w:val="00527380"/>
    <w:rsid w:val="00536A83"/>
    <w:rsid w:val="00544806"/>
    <w:rsid w:val="00562F79"/>
    <w:rsid w:val="00566B6A"/>
    <w:rsid w:val="005677CA"/>
    <w:rsid w:val="00574D6C"/>
    <w:rsid w:val="00575733"/>
    <w:rsid w:val="00576D1F"/>
    <w:rsid w:val="00583125"/>
    <w:rsid w:val="005A43C2"/>
    <w:rsid w:val="005A5EE1"/>
    <w:rsid w:val="005A615C"/>
    <w:rsid w:val="005B067D"/>
    <w:rsid w:val="005B6881"/>
    <w:rsid w:val="005E62C9"/>
    <w:rsid w:val="0060088D"/>
    <w:rsid w:val="00604582"/>
    <w:rsid w:val="00623A14"/>
    <w:rsid w:val="00624381"/>
    <w:rsid w:val="00643973"/>
    <w:rsid w:val="006744A6"/>
    <w:rsid w:val="0067517D"/>
    <w:rsid w:val="00675CA4"/>
    <w:rsid w:val="006C036D"/>
    <w:rsid w:val="006D3086"/>
    <w:rsid w:val="006F2DA7"/>
    <w:rsid w:val="00706845"/>
    <w:rsid w:val="00710D4B"/>
    <w:rsid w:val="00714A58"/>
    <w:rsid w:val="00717953"/>
    <w:rsid w:val="007206FD"/>
    <w:rsid w:val="00723293"/>
    <w:rsid w:val="007578CF"/>
    <w:rsid w:val="00757D1E"/>
    <w:rsid w:val="00763E61"/>
    <w:rsid w:val="00766F07"/>
    <w:rsid w:val="00767994"/>
    <w:rsid w:val="007925DE"/>
    <w:rsid w:val="007928F9"/>
    <w:rsid w:val="00792FEF"/>
    <w:rsid w:val="007C518B"/>
    <w:rsid w:val="007C64F0"/>
    <w:rsid w:val="007D247C"/>
    <w:rsid w:val="007D52B4"/>
    <w:rsid w:val="007D7E65"/>
    <w:rsid w:val="007E14AA"/>
    <w:rsid w:val="007E75F1"/>
    <w:rsid w:val="007F4229"/>
    <w:rsid w:val="00801CE0"/>
    <w:rsid w:val="00825E8D"/>
    <w:rsid w:val="00827EB2"/>
    <w:rsid w:val="00836455"/>
    <w:rsid w:val="0084567E"/>
    <w:rsid w:val="00854FA5"/>
    <w:rsid w:val="00860A29"/>
    <w:rsid w:val="00863E4F"/>
    <w:rsid w:val="008643DD"/>
    <w:rsid w:val="0086474C"/>
    <w:rsid w:val="00892D41"/>
    <w:rsid w:val="008A4973"/>
    <w:rsid w:val="008B48A8"/>
    <w:rsid w:val="008C33B4"/>
    <w:rsid w:val="008C5931"/>
    <w:rsid w:val="008D1A1E"/>
    <w:rsid w:val="008D4F06"/>
    <w:rsid w:val="008D5554"/>
    <w:rsid w:val="008F1CE3"/>
    <w:rsid w:val="008F2C30"/>
    <w:rsid w:val="00910A11"/>
    <w:rsid w:val="00937810"/>
    <w:rsid w:val="00953B71"/>
    <w:rsid w:val="00970CE3"/>
    <w:rsid w:val="00983773"/>
    <w:rsid w:val="00986684"/>
    <w:rsid w:val="009C0469"/>
    <w:rsid w:val="009C14A4"/>
    <w:rsid w:val="009F4A25"/>
    <w:rsid w:val="009F6209"/>
    <w:rsid w:val="00A16016"/>
    <w:rsid w:val="00A1732E"/>
    <w:rsid w:val="00A255ED"/>
    <w:rsid w:val="00A31A6F"/>
    <w:rsid w:val="00A32DF5"/>
    <w:rsid w:val="00A54E87"/>
    <w:rsid w:val="00A70D58"/>
    <w:rsid w:val="00A82BF4"/>
    <w:rsid w:val="00A91C4F"/>
    <w:rsid w:val="00A96AFB"/>
    <w:rsid w:val="00AA4F77"/>
    <w:rsid w:val="00AA51AE"/>
    <w:rsid w:val="00AA6B03"/>
    <w:rsid w:val="00AB416D"/>
    <w:rsid w:val="00AC6506"/>
    <w:rsid w:val="00AC7AFA"/>
    <w:rsid w:val="00AD1F62"/>
    <w:rsid w:val="00AE6945"/>
    <w:rsid w:val="00AF1255"/>
    <w:rsid w:val="00B02C1D"/>
    <w:rsid w:val="00B114E9"/>
    <w:rsid w:val="00B11C96"/>
    <w:rsid w:val="00B22F8F"/>
    <w:rsid w:val="00B36963"/>
    <w:rsid w:val="00B42237"/>
    <w:rsid w:val="00B558F4"/>
    <w:rsid w:val="00B6011D"/>
    <w:rsid w:val="00B7215D"/>
    <w:rsid w:val="00B74C4D"/>
    <w:rsid w:val="00B75EBD"/>
    <w:rsid w:val="00BB09BB"/>
    <w:rsid w:val="00BB529F"/>
    <w:rsid w:val="00BC2736"/>
    <w:rsid w:val="00BD4A2F"/>
    <w:rsid w:val="00BE487A"/>
    <w:rsid w:val="00BE7797"/>
    <w:rsid w:val="00C01558"/>
    <w:rsid w:val="00C2773A"/>
    <w:rsid w:val="00C350AF"/>
    <w:rsid w:val="00C61D88"/>
    <w:rsid w:val="00C62A8A"/>
    <w:rsid w:val="00C67334"/>
    <w:rsid w:val="00C857DF"/>
    <w:rsid w:val="00C97285"/>
    <w:rsid w:val="00CC20F2"/>
    <w:rsid w:val="00CD1F19"/>
    <w:rsid w:val="00CD3293"/>
    <w:rsid w:val="00CF4969"/>
    <w:rsid w:val="00D12A3B"/>
    <w:rsid w:val="00D16942"/>
    <w:rsid w:val="00D20234"/>
    <w:rsid w:val="00D22B46"/>
    <w:rsid w:val="00D54AF7"/>
    <w:rsid w:val="00D610ED"/>
    <w:rsid w:val="00D66068"/>
    <w:rsid w:val="00D72C46"/>
    <w:rsid w:val="00D81248"/>
    <w:rsid w:val="00D864ED"/>
    <w:rsid w:val="00DA5354"/>
    <w:rsid w:val="00DE37B3"/>
    <w:rsid w:val="00DE7D27"/>
    <w:rsid w:val="00E1482B"/>
    <w:rsid w:val="00E22694"/>
    <w:rsid w:val="00E27556"/>
    <w:rsid w:val="00E31004"/>
    <w:rsid w:val="00E33A71"/>
    <w:rsid w:val="00E33FBA"/>
    <w:rsid w:val="00E37F64"/>
    <w:rsid w:val="00E41A13"/>
    <w:rsid w:val="00E60CE9"/>
    <w:rsid w:val="00E72251"/>
    <w:rsid w:val="00E92B30"/>
    <w:rsid w:val="00E95EAB"/>
    <w:rsid w:val="00EA33F9"/>
    <w:rsid w:val="00EB0F1F"/>
    <w:rsid w:val="00EB6D86"/>
    <w:rsid w:val="00EC20E6"/>
    <w:rsid w:val="00EC32CD"/>
    <w:rsid w:val="00EC3DA4"/>
    <w:rsid w:val="00EE613F"/>
    <w:rsid w:val="00F20592"/>
    <w:rsid w:val="00F34723"/>
    <w:rsid w:val="00F34A0E"/>
    <w:rsid w:val="00F42ADA"/>
    <w:rsid w:val="00F60698"/>
    <w:rsid w:val="00F6402B"/>
    <w:rsid w:val="00F65C13"/>
    <w:rsid w:val="00F82DDD"/>
    <w:rsid w:val="00F90610"/>
    <w:rsid w:val="00F93CE1"/>
    <w:rsid w:val="00FA2CD2"/>
    <w:rsid w:val="00FB2EF7"/>
    <w:rsid w:val="00FB4EA8"/>
    <w:rsid w:val="00FC104C"/>
    <w:rsid w:val="00FF45DD"/>
    <w:rsid w:val="00FF56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92F958"/>
  <w15:docId w15:val="{77EC8F30-9AD3-4EFF-92EB-AFC10788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72C"/>
  </w:style>
  <w:style w:type="paragraph" w:styleId="1">
    <w:name w:val="heading 1"/>
    <w:basedOn w:val="a"/>
    <w:next w:val="a"/>
    <w:link w:val="10"/>
    <w:uiPriority w:val="9"/>
    <w:qFormat/>
    <w:rsid w:val="0014572C"/>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2">
    <w:name w:val="heading 2"/>
    <w:basedOn w:val="a"/>
    <w:next w:val="a"/>
    <w:link w:val="20"/>
    <w:uiPriority w:val="9"/>
    <w:semiHidden/>
    <w:unhideWhenUsed/>
    <w:qFormat/>
    <w:rsid w:val="0014572C"/>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3">
    <w:name w:val="heading 3"/>
    <w:basedOn w:val="a"/>
    <w:next w:val="a"/>
    <w:link w:val="30"/>
    <w:uiPriority w:val="9"/>
    <w:semiHidden/>
    <w:unhideWhenUsed/>
    <w:qFormat/>
    <w:rsid w:val="0014572C"/>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4">
    <w:name w:val="heading 4"/>
    <w:basedOn w:val="a"/>
    <w:next w:val="a"/>
    <w:link w:val="40"/>
    <w:uiPriority w:val="9"/>
    <w:semiHidden/>
    <w:unhideWhenUsed/>
    <w:qFormat/>
    <w:rsid w:val="0014572C"/>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5">
    <w:name w:val="heading 5"/>
    <w:basedOn w:val="a"/>
    <w:next w:val="a"/>
    <w:link w:val="50"/>
    <w:uiPriority w:val="9"/>
    <w:semiHidden/>
    <w:unhideWhenUsed/>
    <w:qFormat/>
    <w:rsid w:val="0014572C"/>
    <w:pPr>
      <w:spacing w:before="200" w:after="80"/>
      <w:ind w:firstLine="0"/>
      <w:outlineLvl w:val="4"/>
    </w:pPr>
    <w:rPr>
      <w:rFonts w:asciiTheme="majorHAnsi" w:eastAsiaTheme="majorEastAsia" w:hAnsiTheme="majorHAnsi" w:cstheme="majorBidi"/>
      <w:color w:val="4472C4" w:themeColor="accent1"/>
    </w:rPr>
  </w:style>
  <w:style w:type="paragraph" w:styleId="6">
    <w:name w:val="heading 6"/>
    <w:basedOn w:val="a"/>
    <w:next w:val="a"/>
    <w:link w:val="60"/>
    <w:uiPriority w:val="9"/>
    <w:semiHidden/>
    <w:unhideWhenUsed/>
    <w:qFormat/>
    <w:rsid w:val="0014572C"/>
    <w:pPr>
      <w:spacing w:before="280" w:after="100"/>
      <w:ind w:firstLine="0"/>
      <w:outlineLvl w:val="5"/>
    </w:pPr>
    <w:rPr>
      <w:rFonts w:asciiTheme="majorHAnsi" w:eastAsiaTheme="majorEastAsia" w:hAnsiTheme="majorHAnsi" w:cstheme="majorBidi"/>
      <w:i/>
      <w:iCs/>
      <w:color w:val="4472C4" w:themeColor="accent1"/>
    </w:rPr>
  </w:style>
  <w:style w:type="paragraph" w:styleId="7">
    <w:name w:val="heading 7"/>
    <w:basedOn w:val="a"/>
    <w:next w:val="a"/>
    <w:link w:val="70"/>
    <w:uiPriority w:val="9"/>
    <w:semiHidden/>
    <w:unhideWhenUsed/>
    <w:qFormat/>
    <w:rsid w:val="0014572C"/>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8">
    <w:name w:val="heading 8"/>
    <w:basedOn w:val="a"/>
    <w:next w:val="a"/>
    <w:link w:val="80"/>
    <w:uiPriority w:val="9"/>
    <w:semiHidden/>
    <w:unhideWhenUsed/>
    <w:qFormat/>
    <w:rsid w:val="0014572C"/>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9">
    <w:name w:val="heading 9"/>
    <w:basedOn w:val="a"/>
    <w:next w:val="a"/>
    <w:link w:val="90"/>
    <w:uiPriority w:val="9"/>
    <w:semiHidden/>
    <w:unhideWhenUsed/>
    <w:qFormat/>
    <w:rsid w:val="0014572C"/>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4572C"/>
    <w:rPr>
      <w:b/>
      <w:bCs/>
      <w:i/>
      <w:iCs/>
      <w:color w:val="5A5A5A" w:themeColor="text1" w:themeTint="A5"/>
    </w:rPr>
  </w:style>
  <w:style w:type="paragraph" w:styleId="a4">
    <w:name w:val="List Paragraph"/>
    <w:basedOn w:val="a"/>
    <w:uiPriority w:val="34"/>
    <w:qFormat/>
    <w:rsid w:val="0014572C"/>
    <w:pPr>
      <w:ind w:left="720"/>
      <w:contextualSpacing/>
    </w:pPr>
  </w:style>
  <w:style w:type="character" w:customStyle="1" w:styleId="10">
    <w:name w:val="Заголовок 1 Знак"/>
    <w:basedOn w:val="a0"/>
    <w:link w:val="1"/>
    <w:uiPriority w:val="9"/>
    <w:rsid w:val="0014572C"/>
    <w:rPr>
      <w:rFonts w:asciiTheme="majorHAnsi" w:eastAsiaTheme="majorEastAsia" w:hAnsiTheme="majorHAnsi" w:cstheme="majorBidi"/>
      <w:b/>
      <w:bCs/>
      <w:color w:val="2F5496" w:themeColor="accent1" w:themeShade="BF"/>
      <w:sz w:val="24"/>
      <w:szCs w:val="24"/>
    </w:rPr>
  </w:style>
  <w:style w:type="character" w:customStyle="1" w:styleId="20">
    <w:name w:val="Заголовок 2 Знак"/>
    <w:basedOn w:val="a0"/>
    <w:link w:val="2"/>
    <w:uiPriority w:val="9"/>
    <w:semiHidden/>
    <w:rsid w:val="0014572C"/>
    <w:rPr>
      <w:rFonts w:asciiTheme="majorHAnsi" w:eastAsiaTheme="majorEastAsia" w:hAnsiTheme="majorHAnsi" w:cstheme="majorBidi"/>
      <w:color w:val="2F5496" w:themeColor="accent1" w:themeShade="BF"/>
      <w:sz w:val="24"/>
      <w:szCs w:val="24"/>
    </w:rPr>
  </w:style>
  <w:style w:type="character" w:customStyle="1" w:styleId="30">
    <w:name w:val="Заголовок 3 Знак"/>
    <w:basedOn w:val="a0"/>
    <w:link w:val="3"/>
    <w:uiPriority w:val="9"/>
    <w:semiHidden/>
    <w:rsid w:val="0014572C"/>
    <w:rPr>
      <w:rFonts w:asciiTheme="majorHAnsi" w:eastAsiaTheme="majorEastAsia" w:hAnsiTheme="majorHAnsi" w:cstheme="majorBidi"/>
      <w:color w:val="4472C4" w:themeColor="accent1"/>
      <w:sz w:val="24"/>
      <w:szCs w:val="24"/>
    </w:rPr>
  </w:style>
  <w:style w:type="character" w:customStyle="1" w:styleId="40">
    <w:name w:val="Заголовок 4 Знак"/>
    <w:basedOn w:val="a0"/>
    <w:link w:val="4"/>
    <w:uiPriority w:val="9"/>
    <w:semiHidden/>
    <w:rsid w:val="0014572C"/>
    <w:rPr>
      <w:rFonts w:asciiTheme="majorHAnsi" w:eastAsiaTheme="majorEastAsia" w:hAnsiTheme="majorHAnsi" w:cstheme="majorBidi"/>
      <w:i/>
      <w:iCs/>
      <w:color w:val="4472C4" w:themeColor="accent1"/>
      <w:sz w:val="24"/>
      <w:szCs w:val="24"/>
    </w:rPr>
  </w:style>
  <w:style w:type="character" w:customStyle="1" w:styleId="50">
    <w:name w:val="Заголовок 5 Знак"/>
    <w:basedOn w:val="a0"/>
    <w:link w:val="5"/>
    <w:uiPriority w:val="9"/>
    <w:semiHidden/>
    <w:rsid w:val="0014572C"/>
    <w:rPr>
      <w:rFonts w:asciiTheme="majorHAnsi" w:eastAsiaTheme="majorEastAsia" w:hAnsiTheme="majorHAnsi" w:cstheme="majorBidi"/>
      <w:color w:val="4472C4" w:themeColor="accent1"/>
    </w:rPr>
  </w:style>
  <w:style w:type="character" w:customStyle="1" w:styleId="60">
    <w:name w:val="Заголовок 6 Знак"/>
    <w:basedOn w:val="a0"/>
    <w:link w:val="6"/>
    <w:uiPriority w:val="9"/>
    <w:semiHidden/>
    <w:rsid w:val="0014572C"/>
    <w:rPr>
      <w:rFonts w:asciiTheme="majorHAnsi" w:eastAsiaTheme="majorEastAsia" w:hAnsiTheme="majorHAnsi" w:cstheme="majorBidi"/>
      <w:i/>
      <w:iCs/>
      <w:color w:val="4472C4" w:themeColor="accent1"/>
    </w:rPr>
  </w:style>
  <w:style w:type="character" w:customStyle="1" w:styleId="70">
    <w:name w:val="Заголовок 7 Знак"/>
    <w:basedOn w:val="a0"/>
    <w:link w:val="7"/>
    <w:uiPriority w:val="9"/>
    <w:semiHidden/>
    <w:rsid w:val="0014572C"/>
    <w:rPr>
      <w:rFonts w:asciiTheme="majorHAnsi" w:eastAsiaTheme="majorEastAsia" w:hAnsiTheme="majorHAnsi" w:cstheme="majorBidi"/>
      <w:b/>
      <w:bCs/>
      <w:color w:val="A5A5A5" w:themeColor="accent3"/>
      <w:sz w:val="20"/>
      <w:szCs w:val="20"/>
    </w:rPr>
  </w:style>
  <w:style w:type="character" w:customStyle="1" w:styleId="80">
    <w:name w:val="Заголовок 8 Знак"/>
    <w:basedOn w:val="a0"/>
    <w:link w:val="8"/>
    <w:uiPriority w:val="9"/>
    <w:semiHidden/>
    <w:rsid w:val="0014572C"/>
    <w:rPr>
      <w:rFonts w:asciiTheme="majorHAnsi" w:eastAsiaTheme="majorEastAsia" w:hAnsiTheme="majorHAnsi" w:cstheme="majorBidi"/>
      <w:b/>
      <w:bCs/>
      <w:i/>
      <w:iCs/>
      <w:color w:val="A5A5A5" w:themeColor="accent3"/>
      <w:sz w:val="20"/>
      <w:szCs w:val="20"/>
    </w:rPr>
  </w:style>
  <w:style w:type="character" w:customStyle="1" w:styleId="90">
    <w:name w:val="Заголовок 9 Знак"/>
    <w:basedOn w:val="a0"/>
    <w:link w:val="9"/>
    <w:uiPriority w:val="9"/>
    <w:semiHidden/>
    <w:rsid w:val="0014572C"/>
    <w:rPr>
      <w:rFonts w:asciiTheme="majorHAnsi" w:eastAsiaTheme="majorEastAsia" w:hAnsiTheme="majorHAnsi" w:cstheme="majorBidi"/>
      <w:i/>
      <w:iCs/>
      <w:color w:val="A5A5A5" w:themeColor="accent3"/>
      <w:sz w:val="20"/>
      <w:szCs w:val="20"/>
    </w:rPr>
  </w:style>
  <w:style w:type="paragraph" w:styleId="a5">
    <w:name w:val="caption"/>
    <w:basedOn w:val="a"/>
    <w:next w:val="a"/>
    <w:uiPriority w:val="35"/>
    <w:semiHidden/>
    <w:unhideWhenUsed/>
    <w:qFormat/>
    <w:rsid w:val="0014572C"/>
    <w:rPr>
      <w:b/>
      <w:bCs/>
      <w:sz w:val="18"/>
      <w:szCs w:val="18"/>
    </w:rPr>
  </w:style>
  <w:style w:type="paragraph" w:styleId="a6">
    <w:name w:val="Title"/>
    <w:basedOn w:val="a"/>
    <w:next w:val="a"/>
    <w:link w:val="a7"/>
    <w:uiPriority w:val="10"/>
    <w:qFormat/>
    <w:rsid w:val="0014572C"/>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a7">
    <w:name w:val="Заголовок Знак"/>
    <w:basedOn w:val="a0"/>
    <w:link w:val="a6"/>
    <w:uiPriority w:val="10"/>
    <w:rsid w:val="0014572C"/>
    <w:rPr>
      <w:rFonts w:asciiTheme="majorHAnsi" w:eastAsiaTheme="majorEastAsia" w:hAnsiTheme="majorHAnsi" w:cstheme="majorBidi"/>
      <w:i/>
      <w:iCs/>
      <w:color w:val="1F3763" w:themeColor="accent1" w:themeShade="7F"/>
      <w:sz w:val="60"/>
      <w:szCs w:val="60"/>
    </w:rPr>
  </w:style>
  <w:style w:type="paragraph" w:styleId="a8">
    <w:name w:val="Subtitle"/>
    <w:basedOn w:val="a"/>
    <w:next w:val="a"/>
    <w:link w:val="a9"/>
    <w:uiPriority w:val="11"/>
    <w:qFormat/>
    <w:rsid w:val="0014572C"/>
    <w:pPr>
      <w:spacing w:before="200" w:after="900"/>
      <w:ind w:firstLine="0"/>
      <w:jc w:val="right"/>
    </w:pPr>
    <w:rPr>
      <w:i/>
      <w:iCs/>
      <w:sz w:val="24"/>
      <w:szCs w:val="24"/>
    </w:rPr>
  </w:style>
  <w:style w:type="character" w:customStyle="1" w:styleId="a9">
    <w:name w:val="Подзаголовок Знак"/>
    <w:basedOn w:val="a0"/>
    <w:link w:val="a8"/>
    <w:uiPriority w:val="11"/>
    <w:rsid w:val="0014572C"/>
    <w:rPr>
      <w:rFonts w:asciiTheme="minorHAnsi"/>
      <w:i/>
      <w:iCs/>
      <w:sz w:val="24"/>
      <w:szCs w:val="24"/>
    </w:rPr>
  </w:style>
  <w:style w:type="character" w:styleId="aa">
    <w:name w:val="Strong"/>
    <w:basedOn w:val="a0"/>
    <w:uiPriority w:val="22"/>
    <w:qFormat/>
    <w:rsid w:val="0014572C"/>
    <w:rPr>
      <w:b/>
      <w:bCs/>
      <w:spacing w:val="0"/>
    </w:rPr>
  </w:style>
  <w:style w:type="paragraph" w:styleId="ab">
    <w:name w:val="No Spacing"/>
    <w:basedOn w:val="a"/>
    <w:link w:val="ac"/>
    <w:uiPriority w:val="1"/>
    <w:qFormat/>
    <w:rsid w:val="0014572C"/>
    <w:pPr>
      <w:ind w:firstLine="0"/>
    </w:pPr>
  </w:style>
  <w:style w:type="character" w:customStyle="1" w:styleId="ac">
    <w:name w:val="Без интервала Знак"/>
    <w:basedOn w:val="a0"/>
    <w:link w:val="ab"/>
    <w:uiPriority w:val="1"/>
    <w:rsid w:val="0014572C"/>
  </w:style>
  <w:style w:type="paragraph" w:styleId="21">
    <w:name w:val="Quote"/>
    <w:basedOn w:val="a"/>
    <w:next w:val="a"/>
    <w:link w:val="22"/>
    <w:uiPriority w:val="29"/>
    <w:qFormat/>
    <w:rsid w:val="0014572C"/>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14572C"/>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14572C"/>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14572C"/>
    <w:rPr>
      <w:rFonts w:asciiTheme="majorHAnsi" w:eastAsiaTheme="majorEastAsia" w:hAnsiTheme="majorHAnsi" w:cstheme="majorBidi"/>
      <w:i/>
      <w:iCs/>
      <w:color w:val="FFFFFF" w:themeColor="background1"/>
      <w:sz w:val="24"/>
      <w:szCs w:val="24"/>
      <w:shd w:val="clear" w:color="auto" w:fill="4472C4" w:themeFill="accent1"/>
    </w:rPr>
  </w:style>
  <w:style w:type="character" w:styleId="af">
    <w:name w:val="Subtle Emphasis"/>
    <w:uiPriority w:val="19"/>
    <w:qFormat/>
    <w:rsid w:val="0014572C"/>
    <w:rPr>
      <w:i/>
      <w:iCs/>
      <w:color w:val="5A5A5A" w:themeColor="text1" w:themeTint="A5"/>
    </w:rPr>
  </w:style>
  <w:style w:type="character" w:styleId="af0">
    <w:name w:val="Intense Emphasis"/>
    <w:uiPriority w:val="21"/>
    <w:qFormat/>
    <w:rsid w:val="0014572C"/>
    <w:rPr>
      <w:b/>
      <w:bCs/>
      <w:i/>
      <w:iCs/>
      <w:color w:val="4472C4" w:themeColor="accent1"/>
      <w:sz w:val="22"/>
      <w:szCs w:val="22"/>
    </w:rPr>
  </w:style>
  <w:style w:type="character" w:styleId="af1">
    <w:name w:val="Subtle Reference"/>
    <w:uiPriority w:val="31"/>
    <w:qFormat/>
    <w:rsid w:val="0014572C"/>
    <w:rPr>
      <w:color w:val="auto"/>
      <w:u w:val="single" w:color="A5A5A5" w:themeColor="accent3"/>
    </w:rPr>
  </w:style>
  <w:style w:type="character" w:styleId="af2">
    <w:name w:val="Intense Reference"/>
    <w:basedOn w:val="a0"/>
    <w:uiPriority w:val="32"/>
    <w:qFormat/>
    <w:rsid w:val="0014572C"/>
    <w:rPr>
      <w:b/>
      <w:bCs/>
      <w:color w:val="7B7B7B" w:themeColor="accent3" w:themeShade="BF"/>
      <w:u w:val="single" w:color="A5A5A5" w:themeColor="accent3"/>
    </w:rPr>
  </w:style>
  <w:style w:type="character" w:styleId="af3">
    <w:name w:val="Book Title"/>
    <w:basedOn w:val="a0"/>
    <w:uiPriority w:val="33"/>
    <w:qFormat/>
    <w:rsid w:val="0014572C"/>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14572C"/>
    <w:pPr>
      <w:outlineLvl w:val="9"/>
    </w:pPr>
  </w:style>
  <w:style w:type="paragraph" w:styleId="af5">
    <w:name w:val="Body Text"/>
    <w:basedOn w:val="a"/>
    <w:link w:val="af6"/>
    <w:uiPriority w:val="1"/>
    <w:qFormat/>
    <w:rsid w:val="00F65C13"/>
    <w:pPr>
      <w:widowControl w:val="0"/>
      <w:ind w:left="105" w:firstLine="706"/>
    </w:pPr>
    <w:rPr>
      <w:rFonts w:ascii="Palatino Linotype" w:eastAsia="Palatino Linotype" w:hAnsi="Palatino Linotype"/>
      <w:sz w:val="24"/>
      <w:szCs w:val="24"/>
      <w:lang w:bidi="ar-SA"/>
    </w:rPr>
  </w:style>
  <w:style w:type="character" w:customStyle="1" w:styleId="af6">
    <w:name w:val="Основной текст Знак"/>
    <w:basedOn w:val="a0"/>
    <w:link w:val="af5"/>
    <w:uiPriority w:val="1"/>
    <w:rsid w:val="00F65C13"/>
    <w:rPr>
      <w:rFonts w:ascii="Palatino Linotype" w:eastAsia="Palatino Linotype" w:hAnsi="Palatino Linotype"/>
      <w:sz w:val="24"/>
      <w:szCs w:val="24"/>
      <w:lang w:bidi="ar-SA"/>
    </w:rPr>
  </w:style>
  <w:style w:type="character" w:styleId="af7">
    <w:name w:val="annotation reference"/>
    <w:basedOn w:val="a0"/>
    <w:uiPriority w:val="99"/>
    <w:semiHidden/>
    <w:unhideWhenUsed/>
    <w:rsid w:val="00624381"/>
    <w:rPr>
      <w:sz w:val="16"/>
      <w:szCs w:val="16"/>
    </w:rPr>
  </w:style>
  <w:style w:type="paragraph" w:styleId="af8">
    <w:name w:val="annotation text"/>
    <w:basedOn w:val="a"/>
    <w:link w:val="af9"/>
    <w:uiPriority w:val="99"/>
    <w:semiHidden/>
    <w:unhideWhenUsed/>
    <w:rsid w:val="00624381"/>
    <w:rPr>
      <w:sz w:val="20"/>
      <w:szCs w:val="20"/>
    </w:rPr>
  </w:style>
  <w:style w:type="character" w:customStyle="1" w:styleId="af9">
    <w:name w:val="Текст примечания Знак"/>
    <w:basedOn w:val="a0"/>
    <w:link w:val="af8"/>
    <w:uiPriority w:val="99"/>
    <w:semiHidden/>
    <w:rsid w:val="00624381"/>
    <w:rPr>
      <w:sz w:val="20"/>
      <w:szCs w:val="20"/>
    </w:rPr>
  </w:style>
  <w:style w:type="paragraph" w:styleId="afa">
    <w:name w:val="annotation subject"/>
    <w:basedOn w:val="af8"/>
    <w:next w:val="af8"/>
    <w:link w:val="afb"/>
    <w:uiPriority w:val="99"/>
    <w:semiHidden/>
    <w:unhideWhenUsed/>
    <w:rsid w:val="00624381"/>
    <w:rPr>
      <w:b/>
      <w:bCs/>
    </w:rPr>
  </w:style>
  <w:style w:type="character" w:customStyle="1" w:styleId="afb">
    <w:name w:val="Тема примечания Знак"/>
    <w:basedOn w:val="af9"/>
    <w:link w:val="afa"/>
    <w:uiPriority w:val="99"/>
    <w:semiHidden/>
    <w:rsid w:val="00624381"/>
    <w:rPr>
      <w:b/>
      <w:bCs/>
      <w:sz w:val="20"/>
      <w:szCs w:val="20"/>
    </w:rPr>
  </w:style>
  <w:style w:type="paragraph" w:styleId="afc">
    <w:name w:val="Balloon Text"/>
    <w:basedOn w:val="a"/>
    <w:link w:val="afd"/>
    <w:uiPriority w:val="99"/>
    <w:semiHidden/>
    <w:unhideWhenUsed/>
    <w:rsid w:val="00624381"/>
    <w:rPr>
      <w:rFonts w:ascii="Tahoma" w:hAnsi="Tahoma" w:cs="Tahoma"/>
      <w:sz w:val="16"/>
      <w:szCs w:val="16"/>
    </w:rPr>
  </w:style>
  <w:style w:type="character" w:customStyle="1" w:styleId="afd">
    <w:name w:val="Текст выноски Знак"/>
    <w:basedOn w:val="a0"/>
    <w:link w:val="afc"/>
    <w:uiPriority w:val="99"/>
    <w:semiHidden/>
    <w:rsid w:val="00624381"/>
    <w:rPr>
      <w:rFonts w:ascii="Tahoma" w:hAnsi="Tahoma" w:cs="Tahoma"/>
      <w:sz w:val="16"/>
      <w:szCs w:val="16"/>
    </w:rPr>
  </w:style>
  <w:style w:type="character" w:customStyle="1" w:styleId="afe">
    <w:name w:val="Основной текст_"/>
    <w:basedOn w:val="a0"/>
    <w:link w:val="11"/>
    <w:rsid w:val="007D7E65"/>
    <w:rPr>
      <w:rFonts w:eastAsia="Palatino Linotype" w:cs="Palatino Linotype"/>
      <w:spacing w:val="2"/>
      <w:sz w:val="20"/>
      <w:szCs w:val="20"/>
      <w:shd w:val="clear" w:color="auto" w:fill="FFFFFF"/>
    </w:rPr>
  </w:style>
  <w:style w:type="paragraph" w:customStyle="1" w:styleId="11">
    <w:name w:val="Основной текст1"/>
    <w:basedOn w:val="a"/>
    <w:link w:val="afe"/>
    <w:rsid w:val="007D7E65"/>
    <w:pPr>
      <w:shd w:val="clear" w:color="auto" w:fill="FFFFFF"/>
      <w:spacing w:before="180" w:line="293" w:lineRule="exact"/>
      <w:ind w:firstLine="0"/>
      <w:jc w:val="both"/>
    </w:pPr>
    <w:rPr>
      <w:rFonts w:eastAsia="Palatino Linotype" w:cs="Palatino Linotype"/>
      <w:spacing w:val="2"/>
      <w:sz w:val="20"/>
      <w:szCs w:val="20"/>
    </w:rPr>
  </w:style>
  <w:style w:type="paragraph" w:styleId="aff">
    <w:name w:val="header"/>
    <w:basedOn w:val="a"/>
    <w:link w:val="aff0"/>
    <w:uiPriority w:val="99"/>
    <w:unhideWhenUsed/>
    <w:rsid w:val="005A43C2"/>
    <w:pPr>
      <w:tabs>
        <w:tab w:val="center" w:pos="4677"/>
        <w:tab w:val="right" w:pos="9355"/>
      </w:tabs>
    </w:pPr>
  </w:style>
  <w:style w:type="character" w:customStyle="1" w:styleId="aff0">
    <w:name w:val="Верхний колонтитул Знак"/>
    <w:basedOn w:val="a0"/>
    <w:link w:val="aff"/>
    <w:uiPriority w:val="99"/>
    <w:rsid w:val="005A43C2"/>
  </w:style>
  <w:style w:type="paragraph" w:styleId="aff1">
    <w:name w:val="footer"/>
    <w:basedOn w:val="a"/>
    <w:link w:val="aff2"/>
    <w:uiPriority w:val="99"/>
    <w:unhideWhenUsed/>
    <w:rsid w:val="005A43C2"/>
    <w:pPr>
      <w:tabs>
        <w:tab w:val="center" w:pos="4677"/>
        <w:tab w:val="right" w:pos="9355"/>
      </w:tabs>
    </w:pPr>
  </w:style>
  <w:style w:type="character" w:customStyle="1" w:styleId="aff2">
    <w:name w:val="Нижний колонтитул Знак"/>
    <w:basedOn w:val="a0"/>
    <w:link w:val="aff1"/>
    <w:uiPriority w:val="99"/>
    <w:rsid w:val="005A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EB5D9-C80B-4F50-972F-E2B8D476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Pages>
  <Words>345</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nbt</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m_norov</dc:creator>
  <cp:lastModifiedBy>Сафаров Фаррух Субхонкулович</cp:lastModifiedBy>
  <cp:revision>9</cp:revision>
  <cp:lastPrinted>2019-08-06T03:20:00Z</cp:lastPrinted>
  <dcterms:created xsi:type="dcterms:W3CDTF">2026-04-07T03:41:00Z</dcterms:created>
  <dcterms:modified xsi:type="dcterms:W3CDTF">2026-04-10T03:20:00Z</dcterms:modified>
</cp:coreProperties>
</file>